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2AE" w:rsidRDefault="0029425F">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3455B2">
        <w:rPr>
          <w:b/>
          <w:i/>
          <w:sz w:val="28"/>
        </w:rPr>
        <w:tab/>
      </w:r>
      <w:r w:rsidR="00D47AAF" w:rsidRPr="00D47AAF">
        <w:rPr>
          <w:b/>
          <w:i/>
          <w:sz w:val="28"/>
        </w:rPr>
        <w:t>S2-2304975</w:t>
      </w:r>
    </w:p>
    <w:p w:rsidR="004F52AE" w:rsidRDefault="009675E3">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3455B2">
        <w:rPr>
          <w:b/>
          <w:sz w:val="24"/>
        </w:rPr>
        <w:tab/>
      </w:r>
      <w:r w:rsidR="003455B2">
        <w:rPr>
          <w:b/>
          <w:sz w:val="24"/>
        </w:rPr>
        <w:tab/>
      </w:r>
      <w:r w:rsidR="003455B2">
        <w:rPr>
          <w:b/>
          <w:sz w:val="24"/>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noProof/>
          <w:sz w:val="24"/>
          <w:lang w:eastAsia="zh-CN"/>
        </w:rPr>
        <w:t>(Revision of S2-230</w:t>
      </w:r>
      <w:r w:rsidR="0029425F">
        <w:rPr>
          <w:b/>
          <w:noProof/>
          <w:sz w:val="24"/>
          <w:lang w:eastAsia="zh-CN"/>
        </w:rPr>
        <w:t>xxxx</w:t>
      </w:r>
      <w:r>
        <w:rPr>
          <w:rFonts w:hint="eastAsia"/>
          <w:b/>
          <w:noProof/>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F52AE">
        <w:tc>
          <w:tcPr>
            <w:tcW w:w="9641" w:type="dxa"/>
            <w:gridSpan w:val="9"/>
            <w:tcBorders>
              <w:top w:val="single" w:sz="4" w:space="0" w:color="auto"/>
              <w:left w:val="single" w:sz="4" w:space="0" w:color="auto"/>
              <w:right w:val="single" w:sz="4" w:space="0" w:color="auto"/>
            </w:tcBorders>
          </w:tcPr>
          <w:p w:rsidR="004F52AE" w:rsidRDefault="003455B2">
            <w:pPr>
              <w:pStyle w:val="CRCoverPage"/>
              <w:spacing w:after="0"/>
              <w:jc w:val="right"/>
              <w:rPr>
                <w:i/>
              </w:rPr>
            </w:pPr>
            <w:r>
              <w:rPr>
                <w:i/>
                <w:sz w:val="14"/>
              </w:rPr>
              <w:t>CR-Form-v12.2</w:t>
            </w:r>
          </w:p>
        </w:tc>
      </w:tr>
      <w:tr w:rsidR="004F52AE">
        <w:tc>
          <w:tcPr>
            <w:tcW w:w="9641" w:type="dxa"/>
            <w:gridSpan w:val="9"/>
            <w:tcBorders>
              <w:left w:val="single" w:sz="4" w:space="0" w:color="auto"/>
              <w:right w:val="single" w:sz="4" w:space="0" w:color="auto"/>
            </w:tcBorders>
          </w:tcPr>
          <w:p w:rsidR="004F52AE" w:rsidRDefault="003455B2">
            <w:pPr>
              <w:pStyle w:val="CRCoverPage"/>
              <w:spacing w:after="0"/>
              <w:jc w:val="center"/>
            </w:pPr>
            <w:r>
              <w:rPr>
                <w:b/>
                <w:sz w:val="32"/>
              </w:rPr>
              <w:t>CHANGE REQUEST</w:t>
            </w:r>
          </w:p>
        </w:tc>
      </w:tr>
      <w:tr w:rsidR="004F52AE">
        <w:tc>
          <w:tcPr>
            <w:tcW w:w="9641" w:type="dxa"/>
            <w:gridSpan w:val="9"/>
            <w:tcBorders>
              <w:left w:val="single" w:sz="4" w:space="0" w:color="auto"/>
              <w:right w:val="single" w:sz="4" w:space="0" w:color="auto"/>
            </w:tcBorders>
          </w:tcPr>
          <w:p w:rsidR="004F52AE" w:rsidRDefault="004F52AE">
            <w:pPr>
              <w:pStyle w:val="CRCoverPage"/>
              <w:spacing w:after="0"/>
              <w:rPr>
                <w:sz w:val="8"/>
                <w:szCs w:val="8"/>
              </w:rPr>
            </w:pPr>
          </w:p>
        </w:tc>
      </w:tr>
      <w:tr w:rsidR="004F52AE">
        <w:tc>
          <w:tcPr>
            <w:tcW w:w="142" w:type="dxa"/>
            <w:tcBorders>
              <w:left w:val="single" w:sz="4" w:space="0" w:color="auto"/>
            </w:tcBorders>
          </w:tcPr>
          <w:p w:rsidR="004F52AE" w:rsidRDefault="004F52AE">
            <w:pPr>
              <w:pStyle w:val="CRCoverPage"/>
              <w:spacing w:after="0"/>
              <w:jc w:val="right"/>
            </w:pPr>
          </w:p>
        </w:tc>
        <w:tc>
          <w:tcPr>
            <w:tcW w:w="1559" w:type="dxa"/>
            <w:shd w:val="pct30" w:color="FFFF00" w:fill="auto"/>
          </w:tcPr>
          <w:p w:rsidR="004F52AE" w:rsidRDefault="003455B2">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4F52AE" w:rsidRDefault="003455B2">
            <w:pPr>
              <w:pStyle w:val="CRCoverPage"/>
              <w:spacing w:after="0"/>
              <w:jc w:val="center"/>
            </w:pPr>
            <w:r>
              <w:rPr>
                <w:b/>
                <w:sz w:val="28"/>
              </w:rPr>
              <w:t>CR</w:t>
            </w:r>
          </w:p>
        </w:tc>
        <w:tc>
          <w:tcPr>
            <w:tcW w:w="1276" w:type="dxa"/>
            <w:shd w:val="pct30" w:color="FFFF00" w:fill="auto"/>
          </w:tcPr>
          <w:p w:rsidR="004F52AE" w:rsidRPr="00D47AAF" w:rsidRDefault="00D47AAF">
            <w:pPr>
              <w:pStyle w:val="CRCoverPage"/>
              <w:spacing w:after="0"/>
              <w:jc w:val="center"/>
              <w:rPr>
                <w:b/>
                <w:lang w:val="en-US" w:eastAsia="zh-CN"/>
              </w:rPr>
            </w:pPr>
            <w:r w:rsidRPr="00D47AAF">
              <w:rPr>
                <w:rFonts w:hint="eastAsia"/>
                <w:b/>
                <w:sz w:val="28"/>
              </w:rPr>
              <w:t>1307</w:t>
            </w:r>
          </w:p>
        </w:tc>
        <w:tc>
          <w:tcPr>
            <w:tcW w:w="709" w:type="dxa"/>
          </w:tcPr>
          <w:p w:rsidR="004F52AE" w:rsidRDefault="003455B2">
            <w:pPr>
              <w:pStyle w:val="CRCoverPage"/>
              <w:tabs>
                <w:tab w:val="right" w:pos="625"/>
              </w:tabs>
              <w:spacing w:after="0"/>
              <w:jc w:val="center"/>
            </w:pPr>
            <w:r>
              <w:rPr>
                <w:b/>
                <w:bCs/>
                <w:sz w:val="28"/>
              </w:rPr>
              <w:t>rev</w:t>
            </w:r>
          </w:p>
        </w:tc>
        <w:tc>
          <w:tcPr>
            <w:tcW w:w="992" w:type="dxa"/>
            <w:shd w:val="pct30" w:color="FFFF00" w:fill="auto"/>
          </w:tcPr>
          <w:p w:rsidR="004F52AE" w:rsidRDefault="0029425F">
            <w:pPr>
              <w:pStyle w:val="CRCoverPage"/>
              <w:spacing w:after="0"/>
              <w:jc w:val="center"/>
              <w:rPr>
                <w:b/>
                <w:lang w:eastAsia="zh-CN"/>
              </w:rPr>
            </w:pPr>
            <w:r>
              <w:rPr>
                <w:rFonts w:hint="eastAsia"/>
                <w:b/>
                <w:sz w:val="28"/>
                <w:lang w:eastAsia="zh-CN"/>
              </w:rPr>
              <w:t>-</w:t>
            </w:r>
          </w:p>
        </w:tc>
        <w:tc>
          <w:tcPr>
            <w:tcW w:w="2410" w:type="dxa"/>
          </w:tcPr>
          <w:p w:rsidR="004F52AE" w:rsidRDefault="003455B2">
            <w:pPr>
              <w:pStyle w:val="CRCoverPage"/>
              <w:tabs>
                <w:tab w:val="right" w:pos="1825"/>
              </w:tabs>
              <w:spacing w:after="0"/>
              <w:jc w:val="center"/>
            </w:pPr>
            <w:r>
              <w:rPr>
                <w:b/>
                <w:sz w:val="28"/>
                <w:szCs w:val="28"/>
              </w:rPr>
              <w:t>Current version:</w:t>
            </w:r>
          </w:p>
        </w:tc>
        <w:tc>
          <w:tcPr>
            <w:tcW w:w="1701" w:type="dxa"/>
            <w:shd w:val="pct30" w:color="FFFF00" w:fill="auto"/>
          </w:tcPr>
          <w:p w:rsidR="004F52AE" w:rsidRDefault="003455B2" w:rsidP="009675E3">
            <w:pPr>
              <w:pStyle w:val="CRCoverPage"/>
              <w:spacing w:after="0"/>
              <w:jc w:val="center"/>
              <w:rPr>
                <w:sz w:val="28"/>
              </w:rPr>
            </w:pPr>
            <w:r>
              <w:rPr>
                <w:b/>
                <w:sz w:val="28"/>
              </w:rPr>
              <w:t>1</w:t>
            </w:r>
            <w:r>
              <w:rPr>
                <w:rFonts w:hint="eastAsia"/>
                <w:b/>
                <w:sz w:val="28"/>
                <w:lang w:eastAsia="zh-CN"/>
              </w:rPr>
              <w:t>8</w:t>
            </w:r>
            <w:r>
              <w:rPr>
                <w:b/>
                <w:sz w:val="28"/>
              </w:rPr>
              <w:t>.</w:t>
            </w:r>
            <w:r w:rsidR="009675E3">
              <w:rPr>
                <w:rFonts w:hint="eastAsia"/>
                <w:b/>
                <w:sz w:val="28"/>
                <w:lang w:eastAsia="zh-CN"/>
              </w:rPr>
              <w:t>1</w:t>
            </w:r>
            <w:r>
              <w:rPr>
                <w:b/>
                <w:sz w:val="28"/>
              </w:rPr>
              <w:t>.0</w:t>
            </w:r>
          </w:p>
        </w:tc>
        <w:tc>
          <w:tcPr>
            <w:tcW w:w="143" w:type="dxa"/>
            <w:tcBorders>
              <w:right w:val="single" w:sz="4" w:space="0" w:color="auto"/>
            </w:tcBorders>
          </w:tcPr>
          <w:p w:rsidR="004F52AE" w:rsidRDefault="004F52AE">
            <w:pPr>
              <w:pStyle w:val="CRCoverPage"/>
              <w:spacing w:after="0"/>
            </w:pPr>
          </w:p>
        </w:tc>
      </w:tr>
      <w:tr w:rsidR="004F52AE">
        <w:tc>
          <w:tcPr>
            <w:tcW w:w="9641" w:type="dxa"/>
            <w:gridSpan w:val="9"/>
            <w:tcBorders>
              <w:left w:val="single" w:sz="4" w:space="0" w:color="auto"/>
              <w:right w:val="single" w:sz="4" w:space="0" w:color="auto"/>
            </w:tcBorders>
          </w:tcPr>
          <w:p w:rsidR="004F52AE" w:rsidRDefault="004F52AE">
            <w:pPr>
              <w:pStyle w:val="CRCoverPage"/>
              <w:spacing w:after="0"/>
            </w:pPr>
          </w:p>
        </w:tc>
      </w:tr>
      <w:tr w:rsidR="004F52AE">
        <w:tc>
          <w:tcPr>
            <w:tcW w:w="9641" w:type="dxa"/>
            <w:gridSpan w:val="9"/>
            <w:tcBorders>
              <w:top w:val="single" w:sz="4" w:space="0" w:color="auto"/>
            </w:tcBorders>
          </w:tcPr>
          <w:p w:rsidR="004F52AE" w:rsidRDefault="003455B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4F52AE">
        <w:tc>
          <w:tcPr>
            <w:tcW w:w="9641" w:type="dxa"/>
            <w:gridSpan w:val="9"/>
          </w:tcPr>
          <w:p w:rsidR="004F52AE" w:rsidRDefault="004F52AE">
            <w:pPr>
              <w:pStyle w:val="CRCoverPage"/>
              <w:spacing w:after="0"/>
              <w:rPr>
                <w:sz w:val="8"/>
                <w:szCs w:val="8"/>
              </w:rPr>
            </w:pPr>
          </w:p>
        </w:tc>
      </w:tr>
    </w:tbl>
    <w:p w:rsidR="004F52AE" w:rsidRDefault="004F52AE">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F52AE">
        <w:tc>
          <w:tcPr>
            <w:tcW w:w="2835" w:type="dxa"/>
          </w:tcPr>
          <w:p w:rsidR="004F52AE" w:rsidRDefault="003455B2">
            <w:pPr>
              <w:pStyle w:val="CRCoverPage"/>
              <w:tabs>
                <w:tab w:val="right" w:pos="2751"/>
              </w:tabs>
              <w:spacing w:after="0"/>
              <w:rPr>
                <w:b/>
                <w:i/>
              </w:rPr>
            </w:pPr>
            <w:r>
              <w:rPr>
                <w:b/>
                <w:i/>
              </w:rPr>
              <w:t>Proposed change affects:</w:t>
            </w:r>
          </w:p>
        </w:tc>
        <w:tc>
          <w:tcPr>
            <w:tcW w:w="1418" w:type="dxa"/>
          </w:tcPr>
          <w:p w:rsidR="004F52AE" w:rsidRDefault="003455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2AE" w:rsidRDefault="004F52AE">
            <w:pPr>
              <w:pStyle w:val="CRCoverPage"/>
              <w:spacing w:after="0"/>
              <w:jc w:val="center"/>
              <w:rPr>
                <w:b/>
                <w:caps/>
              </w:rPr>
            </w:pPr>
          </w:p>
        </w:tc>
        <w:tc>
          <w:tcPr>
            <w:tcW w:w="709" w:type="dxa"/>
            <w:tcBorders>
              <w:left w:val="single" w:sz="4" w:space="0" w:color="auto"/>
            </w:tcBorders>
          </w:tcPr>
          <w:p w:rsidR="004F52AE" w:rsidRDefault="003455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2AE" w:rsidRDefault="004F52AE">
            <w:pPr>
              <w:pStyle w:val="CRCoverPage"/>
              <w:spacing w:after="0"/>
              <w:jc w:val="center"/>
              <w:rPr>
                <w:b/>
                <w:caps/>
              </w:rPr>
            </w:pPr>
          </w:p>
        </w:tc>
        <w:tc>
          <w:tcPr>
            <w:tcW w:w="2126" w:type="dxa"/>
          </w:tcPr>
          <w:p w:rsidR="004F52AE" w:rsidRDefault="003455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2AE" w:rsidRDefault="004F52AE">
            <w:pPr>
              <w:pStyle w:val="CRCoverPage"/>
              <w:spacing w:after="0"/>
              <w:jc w:val="center"/>
              <w:rPr>
                <w:b/>
                <w:caps/>
              </w:rPr>
            </w:pPr>
          </w:p>
        </w:tc>
        <w:tc>
          <w:tcPr>
            <w:tcW w:w="1418" w:type="dxa"/>
            <w:tcBorders>
              <w:left w:val="nil"/>
            </w:tcBorders>
          </w:tcPr>
          <w:p w:rsidR="004F52AE" w:rsidRDefault="003455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2AE" w:rsidRDefault="003455B2">
            <w:pPr>
              <w:pStyle w:val="CRCoverPage"/>
              <w:spacing w:after="0"/>
              <w:jc w:val="center"/>
              <w:rPr>
                <w:b/>
                <w:bCs/>
                <w:caps/>
              </w:rPr>
            </w:pPr>
            <w:r>
              <w:rPr>
                <w:b/>
                <w:bCs/>
                <w:caps/>
              </w:rPr>
              <w:t>X</w:t>
            </w:r>
          </w:p>
        </w:tc>
      </w:tr>
    </w:tbl>
    <w:p w:rsidR="004F52AE" w:rsidRDefault="004F52AE">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F52AE">
        <w:tc>
          <w:tcPr>
            <w:tcW w:w="9640" w:type="dxa"/>
            <w:gridSpan w:val="11"/>
          </w:tcPr>
          <w:p w:rsidR="004F52AE" w:rsidRDefault="004F52AE">
            <w:pPr>
              <w:pStyle w:val="CRCoverPage"/>
              <w:spacing w:after="0"/>
              <w:rPr>
                <w:sz w:val="8"/>
                <w:szCs w:val="8"/>
              </w:rPr>
            </w:pPr>
          </w:p>
        </w:tc>
      </w:tr>
      <w:tr w:rsidR="004F52AE">
        <w:tc>
          <w:tcPr>
            <w:tcW w:w="1843" w:type="dxa"/>
            <w:tcBorders>
              <w:top w:val="single" w:sz="4" w:space="0" w:color="auto"/>
              <w:left w:val="single" w:sz="4" w:space="0" w:color="auto"/>
            </w:tcBorders>
          </w:tcPr>
          <w:p w:rsidR="004F52AE" w:rsidRDefault="003455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52AE" w:rsidRDefault="0058423F">
            <w:pPr>
              <w:pStyle w:val="CRCoverPage"/>
              <w:spacing w:after="0"/>
              <w:ind w:left="100"/>
            </w:pPr>
            <w:r>
              <w:rPr>
                <w:rFonts w:hint="eastAsia"/>
                <w:lang w:val="en-US" w:eastAsia="zh-CN"/>
              </w:rPr>
              <w:t>DCMF</w:t>
            </w:r>
            <w:r w:rsidR="003455B2">
              <w:rPr>
                <w:rFonts w:hint="eastAsia"/>
                <w:lang w:val="en-US" w:eastAsia="zh-CN"/>
              </w:rPr>
              <w:t xml:space="preserve"> service registration and discovery</w:t>
            </w:r>
            <w:r w:rsidR="003455B2">
              <w:rPr>
                <w:rFonts w:hint="eastAsia"/>
                <w:lang w:eastAsia="zh-CN"/>
              </w:rPr>
              <w:t xml:space="preserve"> </w:t>
            </w:r>
            <w:r w:rsidR="003455B2">
              <w:t xml:space="preserve"> </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China Mobile</w:t>
            </w: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52AE" w:rsidRDefault="003455B2">
            <w:pPr>
              <w:pStyle w:val="CRCoverPage"/>
              <w:spacing w:after="0"/>
              <w:ind w:left="100"/>
            </w:pPr>
            <w:r>
              <w:t>SA2</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Work item code:</w:t>
            </w:r>
          </w:p>
        </w:tc>
        <w:tc>
          <w:tcPr>
            <w:tcW w:w="3686" w:type="dxa"/>
            <w:gridSpan w:val="5"/>
            <w:shd w:val="pct30" w:color="FFFF00" w:fill="auto"/>
          </w:tcPr>
          <w:p w:rsidR="004F52AE" w:rsidRDefault="003455B2">
            <w:pPr>
              <w:pStyle w:val="CRCoverPage"/>
              <w:spacing w:after="0"/>
              <w:ind w:left="100"/>
              <w:rPr>
                <w:lang w:eastAsia="zh-CN"/>
              </w:rPr>
            </w:pPr>
            <w:r>
              <w:rPr>
                <w:rFonts w:hint="eastAsia"/>
                <w:lang w:eastAsia="zh-CN"/>
              </w:rPr>
              <w:t>NG_RTC</w:t>
            </w:r>
          </w:p>
        </w:tc>
        <w:tc>
          <w:tcPr>
            <w:tcW w:w="567" w:type="dxa"/>
            <w:tcBorders>
              <w:left w:val="nil"/>
            </w:tcBorders>
          </w:tcPr>
          <w:p w:rsidR="004F52AE" w:rsidRDefault="004F52AE">
            <w:pPr>
              <w:pStyle w:val="CRCoverPage"/>
              <w:spacing w:after="0"/>
              <w:ind w:right="100"/>
            </w:pPr>
          </w:p>
        </w:tc>
        <w:tc>
          <w:tcPr>
            <w:tcW w:w="1417" w:type="dxa"/>
            <w:gridSpan w:val="3"/>
            <w:tcBorders>
              <w:left w:val="nil"/>
            </w:tcBorders>
          </w:tcPr>
          <w:p w:rsidR="004F52AE" w:rsidRDefault="003455B2">
            <w:pPr>
              <w:pStyle w:val="CRCoverPage"/>
              <w:spacing w:after="0"/>
              <w:jc w:val="right"/>
            </w:pPr>
            <w:r>
              <w:rPr>
                <w:b/>
                <w:i/>
              </w:rPr>
              <w:t>Date:</w:t>
            </w:r>
          </w:p>
        </w:tc>
        <w:tc>
          <w:tcPr>
            <w:tcW w:w="2127" w:type="dxa"/>
            <w:tcBorders>
              <w:right w:val="single" w:sz="4" w:space="0" w:color="auto"/>
            </w:tcBorders>
            <w:shd w:val="pct30" w:color="FFFF00" w:fill="auto"/>
          </w:tcPr>
          <w:p w:rsidR="004F52AE" w:rsidRDefault="003455B2">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1986" w:type="dxa"/>
            <w:gridSpan w:val="4"/>
          </w:tcPr>
          <w:p w:rsidR="004F52AE" w:rsidRDefault="004F52AE">
            <w:pPr>
              <w:pStyle w:val="CRCoverPage"/>
              <w:spacing w:after="0"/>
              <w:rPr>
                <w:sz w:val="8"/>
                <w:szCs w:val="8"/>
              </w:rPr>
            </w:pPr>
          </w:p>
        </w:tc>
        <w:tc>
          <w:tcPr>
            <w:tcW w:w="2267" w:type="dxa"/>
            <w:gridSpan w:val="2"/>
          </w:tcPr>
          <w:p w:rsidR="004F52AE" w:rsidRDefault="004F52AE">
            <w:pPr>
              <w:pStyle w:val="CRCoverPage"/>
              <w:spacing w:after="0"/>
              <w:rPr>
                <w:sz w:val="8"/>
                <w:szCs w:val="8"/>
              </w:rPr>
            </w:pPr>
          </w:p>
        </w:tc>
        <w:tc>
          <w:tcPr>
            <w:tcW w:w="1417" w:type="dxa"/>
            <w:gridSpan w:val="3"/>
          </w:tcPr>
          <w:p w:rsidR="004F52AE" w:rsidRDefault="004F52AE">
            <w:pPr>
              <w:pStyle w:val="CRCoverPage"/>
              <w:spacing w:after="0"/>
              <w:rPr>
                <w:sz w:val="8"/>
                <w:szCs w:val="8"/>
              </w:rPr>
            </w:pPr>
          </w:p>
        </w:tc>
        <w:tc>
          <w:tcPr>
            <w:tcW w:w="2127" w:type="dxa"/>
            <w:tcBorders>
              <w:right w:val="single" w:sz="4" w:space="0" w:color="auto"/>
            </w:tcBorders>
          </w:tcPr>
          <w:p w:rsidR="004F52AE" w:rsidRDefault="004F52AE">
            <w:pPr>
              <w:pStyle w:val="CRCoverPage"/>
              <w:spacing w:after="0"/>
              <w:rPr>
                <w:sz w:val="8"/>
                <w:szCs w:val="8"/>
              </w:rPr>
            </w:pPr>
          </w:p>
        </w:tc>
      </w:tr>
      <w:tr w:rsidR="004F52AE">
        <w:trPr>
          <w:cantSplit/>
        </w:trPr>
        <w:tc>
          <w:tcPr>
            <w:tcW w:w="1843" w:type="dxa"/>
            <w:tcBorders>
              <w:left w:val="single" w:sz="4" w:space="0" w:color="auto"/>
            </w:tcBorders>
          </w:tcPr>
          <w:p w:rsidR="004F52AE" w:rsidRDefault="003455B2">
            <w:pPr>
              <w:pStyle w:val="CRCoverPage"/>
              <w:tabs>
                <w:tab w:val="right" w:pos="1759"/>
              </w:tabs>
              <w:spacing w:after="0"/>
              <w:rPr>
                <w:b/>
                <w:i/>
              </w:rPr>
            </w:pPr>
            <w:r>
              <w:rPr>
                <w:b/>
                <w:i/>
              </w:rPr>
              <w:t>Category:</w:t>
            </w:r>
          </w:p>
        </w:tc>
        <w:tc>
          <w:tcPr>
            <w:tcW w:w="851" w:type="dxa"/>
            <w:shd w:val="pct30" w:color="FFFF00" w:fill="auto"/>
          </w:tcPr>
          <w:p w:rsidR="004F52AE" w:rsidRDefault="003455B2">
            <w:pPr>
              <w:pStyle w:val="CRCoverPage"/>
              <w:spacing w:after="0"/>
              <w:ind w:left="100" w:right="-609"/>
              <w:rPr>
                <w:b/>
                <w:lang w:eastAsia="zh-CN"/>
              </w:rPr>
            </w:pPr>
            <w:r>
              <w:rPr>
                <w:rFonts w:hint="eastAsia"/>
                <w:b/>
                <w:lang w:val="en-US" w:eastAsia="zh-CN"/>
              </w:rPr>
              <w:t>C</w:t>
            </w:r>
          </w:p>
        </w:tc>
        <w:tc>
          <w:tcPr>
            <w:tcW w:w="3402" w:type="dxa"/>
            <w:gridSpan w:val="5"/>
            <w:tcBorders>
              <w:left w:val="nil"/>
            </w:tcBorders>
          </w:tcPr>
          <w:p w:rsidR="004F52AE" w:rsidRDefault="004F52AE">
            <w:pPr>
              <w:pStyle w:val="CRCoverPage"/>
              <w:spacing w:after="0"/>
            </w:pPr>
          </w:p>
        </w:tc>
        <w:tc>
          <w:tcPr>
            <w:tcW w:w="1417" w:type="dxa"/>
            <w:gridSpan w:val="3"/>
            <w:tcBorders>
              <w:left w:val="nil"/>
            </w:tcBorders>
          </w:tcPr>
          <w:p w:rsidR="004F52AE" w:rsidRDefault="003455B2">
            <w:pPr>
              <w:pStyle w:val="CRCoverPage"/>
              <w:spacing w:after="0"/>
              <w:jc w:val="right"/>
              <w:rPr>
                <w:b/>
                <w:i/>
              </w:rPr>
            </w:pPr>
            <w:r>
              <w:rPr>
                <w:b/>
                <w:i/>
              </w:rPr>
              <w:t>Release:</w:t>
            </w:r>
          </w:p>
        </w:tc>
        <w:tc>
          <w:tcPr>
            <w:tcW w:w="2127" w:type="dxa"/>
            <w:tcBorders>
              <w:right w:val="single" w:sz="4" w:space="0" w:color="auto"/>
            </w:tcBorders>
            <w:shd w:val="pct30" w:color="FFFF00" w:fill="auto"/>
          </w:tcPr>
          <w:p w:rsidR="004F52AE" w:rsidRDefault="003455B2">
            <w:pPr>
              <w:pStyle w:val="CRCoverPage"/>
              <w:spacing w:after="0"/>
              <w:ind w:left="100"/>
            </w:pPr>
            <w:r>
              <w:t>Rel-18</w:t>
            </w:r>
          </w:p>
        </w:tc>
      </w:tr>
      <w:tr w:rsidR="004F52AE">
        <w:tc>
          <w:tcPr>
            <w:tcW w:w="1843" w:type="dxa"/>
            <w:tcBorders>
              <w:left w:val="single" w:sz="4" w:space="0" w:color="auto"/>
              <w:bottom w:val="single" w:sz="4" w:space="0" w:color="auto"/>
            </w:tcBorders>
          </w:tcPr>
          <w:p w:rsidR="004F52AE" w:rsidRDefault="004F52AE">
            <w:pPr>
              <w:pStyle w:val="CRCoverPage"/>
              <w:spacing w:after="0"/>
              <w:rPr>
                <w:b/>
                <w:i/>
              </w:rPr>
            </w:pPr>
          </w:p>
        </w:tc>
        <w:tc>
          <w:tcPr>
            <w:tcW w:w="4677" w:type="dxa"/>
            <w:gridSpan w:val="8"/>
            <w:tcBorders>
              <w:bottom w:val="single" w:sz="4" w:space="0" w:color="auto"/>
            </w:tcBorders>
          </w:tcPr>
          <w:p w:rsidR="004F52AE" w:rsidRDefault="003455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52AE" w:rsidRDefault="003455B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F52AE" w:rsidRDefault="003455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52AE">
        <w:tc>
          <w:tcPr>
            <w:tcW w:w="1843" w:type="dxa"/>
          </w:tcPr>
          <w:p w:rsidR="004F52AE" w:rsidRDefault="004F52AE">
            <w:pPr>
              <w:pStyle w:val="CRCoverPage"/>
              <w:spacing w:after="0"/>
              <w:rPr>
                <w:b/>
                <w:i/>
                <w:sz w:val="8"/>
                <w:szCs w:val="8"/>
              </w:rPr>
            </w:pPr>
          </w:p>
        </w:tc>
        <w:tc>
          <w:tcPr>
            <w:tcW w:w="7797" w:type="dxa"/>
            <w:gridSpan w:val="10"/>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With the conclusion of FS_NG_RTC, IMS network architecture and procedures need to be enhanced to support data channel services.</w:t>
            </w:r>
          </w:p>
          <w:p w:rsidR="004F52AE" w:rsidRDefault="003455B2">
            <w:pPr>
              <w:pStyle w:val="CRCoverPage"/>
              <w:spacing w:after="0"/>
              <w:ind w:left="100"/>
              <w:rPr>
                <w:lang w:val="en-US" w:eastAsia="zh-CN"/>
              </w:rPr>
            </w:pPr>
            <w:r>
              <w:rPr>
                <w:rFonts w:hint="eastAsia"/>
                <w:lang w:val="en-US" w:eastAsia="zh-CN"/>
              </w:rPr>
              <w:t xml:space="preserve">The new annex for IMS data channel needs to be updated on DCMF/DCSF </w:t>
            </w:r>
            <w:r>
              <w:rPr>
                <w:lang w:eastAsia="zh-CN"/>
              </w:rPr>
              <w:t xml:space="preserve">service registration and </w:t>
            </w:r>
            <w:proofErr w:type="gramStart"/>
            <w:r>
              <w:rPr>
                <w:lang w:eastAsia="zh-CN"/>
              </w:rPr>
              <w:t>discovery</w:t>
            </w:r>
            <w:r>
              <w:rPr>
                <w:rFonts w:hint="eastAsia"/>
                <w:lang w:val="en-US" w:eastAsia="zh-CN"/>
              </w:rPr>
              <w:t xml:space="preserve"> .</w:t>
            </w:r>
            <w:proofErr w:type="gramEnd"/>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52AE" w:rsidRDefault="008768AD" w:rsidP="0058423F">
            <w:pPr>
              <w:pStyle w:val="CRCoverPage"/>
              <w:spacing w:after="0"/>
              <w:ind w:left="100"/>
              <w:rPr>
                <w:lang w:eastAsia="zh-CN"/>
              </w:rPr>
            </w:pPr>
            <w:r>
              <w:rPr>
                <w:lang w:eastAsia="zh-CN"/>
              </w:rPr>
              <w:t>C</w:t>
            </w:r>
            <w:r>
              <w:rPr>
                <w:rFonts w:hint="eastAsia"/>
                <w:lang w:eastAsia="zh-CN"/>
              </w:rPr>
              <w:t xml:space="preserve">lause for </w:t>
            </w:r>
            <w:r w:rsidRPr="008768AD">
              <w:rPr>
                <w:lang w:eastAsia="zh-CN"/>
              </w:rPr>
              <w:t>DCMF Registration and Discovery</w:t>
            </w:r>
            <w:r>
              <w:rPr>
                <w:rFonts w:hint="eastAsia"/>
                <w:lang w:eastAsia="zh-CN"/>
              </w:rPr>
              <w:t xml:space="preserve"> is updated to clarify how DCMF is selected to be close to P-CSCF.</w:t>
            </w:r>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52AE" w:rsidRDefault="003455B2">
            <w:pPr>
              <w:pStyle w:val="CRCoverPage"/>
              <w:spacing w:after="0"/>
              <w:ind w:left="100"/>
            </w:pPr>
            <w:r>
              <w:t>Incomplete specification</w:t>
            </w:r>
          </w:p>
        </w:tc>
      </w:tr>
      <w:tr w:rsidR="004F52AE">
        <w:tc>
          <w:tcPr>
            <w:tcW w:w="2694" w:type="dxa"/>
            <w:gridSpan w:val="2"/>
          </w:tcPr>
          <w:p w:rsidR="004F52AE" w:rsidRDefault="004F52AE">
            <w:pPr>
              <w:pStyle w:val="CRCoverPage"/>
              <w:spacing w:after="0"/>
              <w:rPr>
                <w:b/>
                <w:i/>
                <w:sz w:val="8"/>
                <w:szCs w:val="8"/>
              </w:rPr>
            </w:pPr>
          </w:p>
        </w:tc>
        <w:tc>
          <w:tcPr>
            <w:tcW w:w="6946" w:type="dxa"/>
            <w:gridSpan w:val="9"/>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52AE" w:rsidRDefault="002C1888">
            <w:pPr>
              <w:pStyle w:val="CRCoverPage"/>
              <w:spacing w:after="0"/>
              <w:ind w:left="100"/>
            </w:pPr>
            <w:r w:rsidRPr="002C1888">
              <w:rPr>
                <w:lang w:eastAsia="zh-CN"/>
              </w:rPr>
              <w:t>AC.7.4.2</w:t>
            </w:r>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4F5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2AE" w:rsidRDefault="003455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52AE" w:rsidRDefault="003455B2">
            <w:pPr>
              <w:pStyle w:val="CRCoverPage"/>
              <w:spacing w:after="0"/>
              <w:jc w:val="center"/>
              <w:rPr>
                <w:b/>
                <w:caps/>
              </w:rPr>
            </w:pPr>
            <w:r>
              <w:rPr>
                <w:b/>
                <w:caps/>
              </w:rPr>
              <w:t>N</w:t>
            </w:r>
          </w:p>
        </w:tc>
        <w:tc>
          <w:tcPr>
            <w:tcW w:w="2977" w:type="dxa"/>
            <w:gridSpan w:val="4"/>
          </w:tcPr>
          <w:p w:rsidR="004F52AE" w:rsidRDefault="004F52AE">
            <w:pPr>
              <w:pStyle w:val="CRCoverPage"/>
              <w:tabs>
                <w:tab w:val="right" w:pos="2893"/>
              </w:tabs>
              <w:spacing w:after="0"/>
            </w:pPr>
          </w:p>
        </w:tc>
        <w:tc>
          <w:tcPr>
            <w:tcW w:w="3401" w:type="dxa"/>
            <w:gridSpan w:val="3"/>
            <w:tcBorders>
              <w:right w:val="single" w:sz="4" w:space="0" w:color="auto"/>
            </w:tcBorders>
            <w:shd w:val="clear" w:color="FFFF00" w:fill="auto"/>
          </w:tcPr>
          <w:p w:rsidR="004F52AE" w:rsidRDefault="004F52AE">
            <w:pPr>
              <w:pStyle w:val="CRCoverPage"/>
              <w:spacing w:after="0"/>
              <w:ind w:left="99"/>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52AE" w:rsidRDefault="003455B2">
            <w:pPr>
              <w:pStyle w:val="CRCoverPage"/>
              <w:spacing w:after="0"/>
              <w:ind w:left="99"/>
            </w:pPr>
            <w:r>
              <w:t>TS/TR… CR…</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Test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O&amp;M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4F52AE">
            <w:pPr>
              <w:pStyle w:val="CRCoverPage"/>
              <w:spacing w:after="0"/>
              <w:rPr>
                <w:b/>
                <w:i/>
              </w:rPr>
            </w:pPr>
          </w:p>
        </w:tc>
        <w:tc>
          <w:tcPr>
            <w:tcW w:w="6946" w:type="dxa"/>
            <w:gridSpan w:val="9"/>
            <w:tcBorders>
              <w:right w:val="single" w:sz="4" w:space="0" w:color="auto"/>
            </w:tcBorders>
          </w:tcPr>
          <w:p w:rsidR="004F52AE" w:rsidRDefault="004F52AE">
            <w:pPr>
              <w:pStyle w:val="CRCoverPage"/>
              <w:spacing w:after="0"/>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52AE" w:rsidRDefault="004F52AE">
            <w:pPr>
              <w:pStyle w:val="CRCoverPage"/>
              <w:spacing w:after="0"/>
              <w:ind w:left="100"/>
            </w:pPr>
          </w:p>
        </w:tc>
      </w:tr>
      <w:tr w:rsidR="004F52AE">
        <w:tc>
          <w:tcPr>
            <w:tcW w:w="2694" w:type="dxa"/>
            <w:gridSpan w:val="2"/>
            <w:tcBorders>
              <w:top w:val="single" w:sz="4" w:space="0" w:color="auto"/>
              <w:bottom w:val="single" w:sz="4" w:space="0" w:color="auto"/>
            </w:tcBorders>
          </w:tcPr>
          <w:p w:rsidR="004F52AE" w:rsidRDefault="004F5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52AE" w:rsidRDefault="004F52AE">
            <w:pPr>
              <w:pStyle w:val="CRCoverPage"/>
              <w:spacing w:after="0"/>
              <w:ind w:left="100"/>
              <w:rPr>
                <w:sz w:val="8"/>
                <w:szCs w:val="8"/>
              </w:rPr>
            </w:pPr>
          </w:p>
        </w:tc>
      </w:tr>
      <w:tr w:rsidR="004F52AE">
        <w:tc>
          <w:tcPr>
            <w:tcW w:w="2694" w:type="dxa"/>
            <w:gridSpan w:val="2"/>
            <w:tcBorders>
              <w:top w:val="single" w:sz="4" w:space="0" w:color="auto"/>
              <w:left w:val="single" w:sz="4" w:space="0" w:color="auto"/>
              <w:bottom w:val="single" w:sz="4" w:space="0" w:color="auto"/>
            </w:tcBorders>
          </w:tcPr>
          <w:p w:rsidR="004F52AE" w:rsidRDefault="003455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52AE" w:rsidRDefault="004F52AE">
            <w:pPr>
              <w:pStyle w:val="CRCoverPage"/>
              <w:spacing w:after="0"/>
              <w:ind w:left="100"/>
            </w:pPr>
          </w:p>
        </w:tc>
      </w:tr>
    </w:tbl>
    <w:p w:rsidR="004F52AE" w:rsidRDefault="004F52AE">
      <w:pPr>
        <w:pStyle w:val="CRCoverPage"/>
        <w:spacing w:after="0"/>
        <w:rPr>
          <w:sz w:val="8"/>
          <w:szCs w:val="8"/>
        </w:rPr>
      </w:pPr>
    </w:p>
    <w:p w:rsidR="004F52AE" w:rsidRDefault="004F52AE">
      <w:pPr>
        <w:sectPr w:rsidR="004F52AE">
          <w:headerReference w:type="even" r:id="rId14"/>
          <w:footnotePr>
            <w:numRestart w:val="eachSect"/>
          </w:footnotePr>
          <w:pgSz w:w="11907" w:h="16840"/>
          <w:pgMar w:top="1418" w:right="1134" w:bottom="1134" w:left="1134" w:header="680" w:footer="567" w:gutter="0"/>
          <w:cols w:space="720"/>
        </w:sectPr>
      </w:pPr>
    </w:p>
    <w:p w:rsidR="004F52AE" w:rsidRDefault="004F52AE"/>
    <w:p w:rsidR="004F52AE" w:rsidRDefault="003455B2">
      <w:pPr>
        <w:jc w:val="center"/>
        <w:rPr>
          <w:color w:val="FF0000"/>
          <w:sz w:val="32"/>
          <w:szCs w:val="32"/>
        </w:rPr>
      </w:pPr>
      <w:r>
        <w:rPr>
          <w:color w:val="FF0000"/>
          <w:sz w:val="32"/>
          <w:szCs w:val="32"/>
        </w:rPr>
        <w:t>**** First Change ****</w:t>
      </w:r>
    </w:p>
    <w:p w:rsidR="00F90AF6" w:rsidRPr="00F90AF6" w:rsidRDefault="00F90AF6" w:rsidP="00F90AF6">
      <w:pPr>
        <w:keepNext/>
        <w:keepLines/>
        <w:spacing w:before="180"/>
        <w:ind w:left="1134" w:hanging="1134"/>
        <w:outlineLvl w:val="1"/>
        <w:rPr>
          <w:rFonts w:ascii="Arial" w:eastAsia="等线" w:hAnsi="Arial"/>
          <w:sz w:val="32"/>
        </w:rPr>
      </w:pPr>
      <w:bookmarkStart w:id="1" w:name="_Toc131154782"/>
      <w:r w:rsidRPr="00F90AF6">
        <w:rPr>
          <w:rFonts w:ascii="Arial" w:eastAsia="等线" w:hAnsi="Arial"/>
          <w:sz w:val="32"/>
        </w:rPr>
        <w:t>AC.7.4</w:t>
      </w:r>
      <w:r w:rsidRPr="00F90AF6">
        <w:rPr>
          <w:rFonts w:ascii="Arial" w:eastAsia="等线" w:hAnsi="Arial"/>
          <w:sz w:val="32"/>
        </w:rPr>
        <w:tab/>
        <w:t>NF service registration and discovery</w:t>
      </w:r>
      <w:bookmarkEnd w:id="1"/>
    </w:p>
    <w:p w:rsidR="00F90AF6" w:rsidRPr="00F90AF6" w:rsidRDefault="00F90AF6" w:rsidP="00F90AF6">
      <w:pPr>
        <w:rPr>
          <w:rFonts w:eastAsia="等线"/>
        </w:rPr>
      </w:pPr>
      <w:r w:rsidRPr="00F90AF6">
        <w:rPr>
          <w:rFonts w:eastAsia="等线"/>
        </w:rPr>
        <w:t xml:space="preserve">If the NRF is used for NF registration and discovery, the DCSF and the DCMF shall register their services at the NRF before providing services to consumers, and existing NRF based mechanism needs to be extended with DC specific profiles. </w:t>
      </w:r>
      <w:proofErr w:type="gramStart"/>
      <w:r w:rsidRPr="00F90AF6">
        <w:rPr>
          <w:rFonts w:eastAsia="等线"/>
        </w:rPr>
        <w:t>according</w:t>
      </w:r>
      <w:proofErr w:type="gramEnd"/>
      <w:r w:rsidRPr="00F90AF6">
        <w:rPr>
          <w:rFonts w:eastAsia="等线"/>
        </w:rPr>
        <w:t xml:space="preserve"> to clauses 4.17.2 and 4.17.3 of TS 23.502 [94].</w:t>
      </w:r>
    </w:p>
    <w:p w:rsidR="00F90AF6" w:rsidRPr="00F90AF6" w:rsidRDefault="00F90AF6" w:rsidP="00F90AF6">
      <w:pPr>
        <w:keepNext/>
        <w:keepLines/>
        <w:spacing w:before="120"/>
        <w:ind w:left="1134" w:hanging="1134"/>
        <w:outlineLvl w:val="2"/>
        <w:rPr>
          <w:rFonts w:ascii="Arial" w:eastAsia="等线" w:hAnsi="Arial"/>
          <w:sz w:val="28"/>
        </w:rPr>
      </w:pPr>
      <w:bookmarkStart w:id="2" w:name="_Toc131154783"/>
      <w:r w:rsidRPr="00F90AF6">
        <w:rPr>
          <w:rFonts w:ascii="Arial" w:eastAsia="等线" w:hAnsi="Arial"/>
          <w:sz w:val="28"/>
        </w:rPr>
        <w:t>AC.7.4.1</w:t>
      </w:r>
      <w:r w:rsidRPr="00F90AF6">
        <w:rPr>
          <w:rFonts w:ascii="Arial" w:eastAsia="等线" w:hAnsi="Arial"/>
          <w:sz w:val="28"/>
        </w:rPr>
        <w:tab/>
        <w:t>DCSF Registration and Discovery</w:t>
      </w:r>
      <w:bookmarkEnd w:id="2"/>
    </w:p>
    <w:p w:rsidR="00F90AF6" w:rsidRPr="00F90AF6" w:rsidRDefault="00F90AF6" w:rsidP="00F90AF6">
      <w:pPr>
        <w:rPr>
          <w:rFonts w:eastAsia="等线"/>
        </w:rPr>
      </w:pPr>
      <w:r w:rsidRPr="00F90AF6">
        <w:rPr>
          <w:rFonts w:eastAsia="等线"/>
        </w:rPr>
        <w:t>The DCSF profile includes NF type=DCSF and may include IMPU ranges for calling identities or called identities of users it serves.</w:t>
      </w:r>
    </w:p>
    <w:p w:rsidR="004F52AE" w:rsidRDefault="00F90AF6" w:rsidP="00F90AF6">
      <w:pPr>
        <w:rPr>
          <w:rFonts w:eastAsia="等线"/>
          <w:lang w:eastAsia="zh-CN"/>
        </w:rPr>
      </w:pPr>
      <w:r w:rsidRPr="00F90AF6">
        <w:rPr>
          <w:rFonts w:eastAsia="等线"/>
        </w:rPr>
        <w:t>The DCSF can update and deregister in the NRF after registration and the procedures are specified in clauses 4.17.2 and 4.17.3 of TS 23.502 [94].</w:t>
      </w:r>
    </w:p>
    <w:p w:rsidR="00F90AF6" w:rsidRPr="00F90AF6" w:rsidRDefault="00F90AF6" w:rsidP="00F90AF6">
      <w:pPr>
        <w:keepNext/>
        <w:keepLines/>
        <w:spacing w:before="120"/>
        <w:ind w:left="1134" w:hanging="1134"/>
        <w:outlineLvl w:val="2"/>
        <w:rPr>
          <w:rFonts w:ascii="Arial" w:eastAsia="等线" w:hAnsi="Arial"/>
          <w:sz w:val="28"/>
        </w:rPr>
      </w:pPr>
      <w:bookmarkStart w:id="3" w:name="_Toc131154784"/>
      <w:r w:rsidRPr="00F90AF6">
        <w:rPr>
          <w:rFonts w:ascii="Arial" w:eastAsia="等线" w:hAnsi="Arial"/>
          <w:sz w:val="28"/>
        </w:rPr>
        <w:t>AC.7.4.2</w:t>
      </w:r>
      <w:r w:rsidRPr="00F90AF6">
        <w:rPr>
          <w:rFonts w:ascii="Arial" w:eastAsia="等线" w:hAnsi="Arial"/>
          <w:sz w:val="28"/>
        </w:rPr>
        <w:tab/>
        <w:t>DCMF Registration and Discovery</w:t>
      </w:r>
      <w:bookmarkEnd w:id="3"/>
    </w:p>
    <w:p w:rsidR="00F90AF6" w:rsidRDefault="00F90AF6" w:rsidP="00F90AF6">
      <w:pPr>
        <w:rPr>
          <w:ins w:id="4" w:author="JY" w:date="2023-04-07T09:40:00Z"/>
          <w:rFonts w:eastAsia="等线"/>
          <w:lang w:eastAsia="zh-CN"/>
        </w:rPr>
      </w:pPr>
      <w:r w:rsidRPr="00F90AF6">
        <w:rPr>
          <w:rFonts w:eastAsia="等线"/>
        </w:rPr>
        <w:t xml:space="preserve">The DCMF profile includes NF type=DCMF and may include information to select a local DCMF to minimize transmission delays in the media path, this may include IP address </w:t>
      </w:r>
      <w:ins w:id="5" w:author="JY" w:date="2023-04-07T09:58:00Z">
        <w:r w:rsidR="00612483">
          <w:rPr>
            <w:rFonts w:eastAsia="等线" w:hint="eastAsia"/>
            <w:lang w:eastAsia="zh-CN"/>
          </w:rPr>
          <w:t xml:space="preserve">range </w:t>
        </w:r>
      </w:ins>
      <w:ins w:id="6" w:author="JY" w:date="2023-04-07T09:59:00Z">
        <w:r w:rsidR="00612483">
          <w:rPr>
            <w:rFonts w:eastAsia="等线" w:hint="eastAsia"/>
            <w:lang w:eastAsia="zh-CN"/>
          </w:rPr>
          <w:t>of the P-CSCF</w:t>
        </w:r>
      </w:ins>
      <w:ins w:id="7" w:author="JY" w:date="2023-04-07T10:17:00Z">
        <w:r w:rsidR="00945C9B">
          <w:rPr>
            <w:rFonts w:eastAsia="等线" w:hint="eastAsia"/>
            <w:lang w:eastAsia="zh-CN"/>
          </w:rPr>
          <w:t>s</w:t>
        </w:r>
      </w:ins>
      <w:ins w:id="8" w:author="JY" w:date="2023-04-07T09:59:00Z">
        <w:r w:rsidR="00612483">
          <w:rPr>
            <w:rFonts w:eastAsia="等线" w:hint="eastAsia"/>
            <w:lang w:eastAsia="zh-CN"/>
          </w:rPr>
          <w:t xml:space="preserve"> </w:t>
        </w:r>
      </w:ins>
      <w:ins w:id="9" w:author="JY" w:date="2023-04-07T10:17:00Z">
        <w:r w:rsidR="00945C9B">
          <w:rPr>
            <w:rFonts w:eastAsia="等线" w:hint="eastAsia"/>
            <w:lang w:eastAsia="zh-CN"/>
          </w:rPr>
          <w:t xml:space="preserve">close to it </w:t>
        </w:r>
      </w:ins>
      <w:r w:rsidRPr="00F90AF6">
        <w:rPr>
          <w:rFonts w:eastAsia="等线"/>
        </w:rPr>
        <w:t xml:space="preserve">or </w:t>
      </w:r>
      <w:ins w:id="10" w:author="JY" w:date="2023-04-07T10:17:00Z">
        <w:r w:rsidR="00945C9B">
          <w:rPr>
            <w:rFonts w:eastAsia="等线" w:hint="eastAsia"/>
            <w:lang w:eastAsia="zh-CN"/>
          </w:rPr>
          <w:t xml:space="preserve">its </w:t>
        </w:r>
      </w:ins>
      <w:r w:rsidRPr="00F90AF6">
        <w:rPr>
          <w:rFonts w:eastAsia="等线"/>
        </w:rPr>
        <w:t>location</w:t>
      </w:r>
      <w:ins w:id="11" w:author="JY" w:date="2023-04-07T10:00:00Z">
        <w:r w:rsidR="00612483">
          <w:rPr>
            <w:rFonts w:eastAsia="等线" w:hint="eastAsia"/>
            <w:lang w:eastAsia="zh-CN"/>
          </w:rPr>
          <w:t xml:space="preserve"> information</w:t>
        </w:r>
      </w:ins>
      <w:del w:id="12" w:author="JY" w:date="2023-04-07T10:18:00Z">
        <w:r w:rsidRPr="00F90AF6" w:rsidDel="00945C9B">
          <w:rPr>
            <w:rFonts w:eastAsia="等线"/>
          </w:rPr>
          <w:delText>.</w:delText>
        </w:r>
      </w:del>
      <w:ins w:id="13" w:author="JY" w:date="2023-04-07T10:18:00Z">
        <w:r w:rsidR="00945C9B">
          <w:rPr>
            <w:rFonts w:eastAsia="等线" w:hint="eastAsia"/>
            <w:lang w:eastAsia="zh-CN"/>
          </w:rPr>
          <w:t>, with which</w:t>
        </w:r>
      </w:ins>
      <w:ins w:id="14" w:author="JY" w:date="2023-04-07T09:41:00Z">
        <w:r w:rsidR="006A4EF2">
          <w:rPr>
            <w:rFonts w:hint="eastAsia"/>
            <w:lang w:val="en-US" w:eastAsia="zh-CN"/>
          </w:rPr>
          <w:t xml:space="preserve"> IMS AS can select the proper DCMF based on </w:t>
        </w:r>
      </w:ins>
      <w:ins w:id="15" w:author="JY" w:date="2023-04-07T10:18:00Z">
        <w:r w:rsidR="00945C9B">
          <w:rPr>
            <w:rFonts w:hint="eastAsia"/>
            <w:lang w:val="en-US" w:eastAsia="zh-CN"/>
          </w:rPr>
          <w:t xml:space="preserve">P-CSCF address </w:t>
        </w:r>
      </w:ins>
      <w:ins w:id="16" w:author="JY" w:date="2023-04-07T10:19:00Z">
        <w:r w:rsidR="00945C9B">
          <w:rPr>
            <w:rFonts w:hint="eastAsia"/>
            <w:lang w:val="en-US" w:eastAsia="zh-CN"/>
          </w:rPr>
          <w:t xml:space="preserve">or location </w:t>
        </w:r>
      </w:ins>
      <w:ins w:id="17" w:author="JY" w:date="2023-04-07T09:55:00Z">
        <w:r w:rsidR="00004ED6">
          <w:rPr>
            <w:rFonts w:hint="eastAsia"/>
            <w:lang w:val="en-US" w:eastAsia="zh-CN"/>
          </w:rPr>
          <w:t xml:space="preserve">information in </w:t>
        </w:r>
      </w:ins>
      <w:ins w:id="18" w:author="JY" w:date="2023-04-07T09:41:00Z">
        <w:r w:rsidR="006A4EF2">
          <w:rPr>
            <w:rFonts w:hint="eastAsia"/>
            <w:lang w:val="en-US" w:eastAsia="zh-CN"/>
          </w:rPr>
          <w:t>received P-Access-Network-Info</w:t>
        </w:r>
      </w:ins>
      <w:ins w:id="19" w:author="JY" w:date="2023-04-07T09:55:00Z">
        <w:r w:rsidR="00004ED6">
          <w:rPr>
            <w:rFonts w:hint="eastAsia"/>
            <w:lang w:val="en-US" w:eastAsia="zh-CN"/>
          </w:rPr>
          <w:t xml:space="preserve"> header field</w:t>
        </w:r>
      </w:ins>
      <w:ins w:id="20" w:author="JY" w:date="2023-04-07T09:41:00Z">
        <w:r w:rsidR="006A4EF2">
          <w:rPr>
            <w:rFonts w:hint="eastAsia"/>
            <w:lang w:val="en-US" w:eastAsia="zh-CN"/>
          </w:rPr>
          <w:t>.</w:t>
        </w:r>
      </w:ins>
    </w:p>
    <w:p w:rsidR="006A4EF2" w:rsidRDefault="006A4EF2" w:rsidP="00F90AF6">
      <w:pPr>
        <w:rPr>
          <w:ins w:id="21" w:author="JY" w:date="2023-04-07T09:37:00Z"/>
          <w:rFonts w:eastAsia="等线"/>
          <w:lang w:eastAsia="zh-CN"/>
        </w:rPr>
      </w:pPr>
      <w:ins w:id="22" w:author="JY" w:date="2023-04-07T09:40:00Z">
        <w:r>
          <w:rPr>
            <w:lang w:eastAsia="zh-CN"/>
          </w:rPr>
          <w:t>The DC</w:t>
        </w:r>
        <w:r w:rsidRPr="00F90AF6">
          <w:rPr>
            <w:rFonts w:hint="eastAsia"/>
            <w:lang w:eastAsia="zh-CN"/>
          </w:rPr>
          <w:t>M</w:t>
        </w:r>
        <w:r>
          <w:rPr>
            <w:lang w:eastAsia="zh-CN"/>
          </w:rPr>
          <w:t xml:space="preserve">F can update and deregister in the NRF after registration and the procedures are specified in clauses </w:t>
        </w:r>
      </w:ins>
      <w:ins w:id="23" w:author="JY" w:date="2023-04-07T09:41:00Z">
        <w:r>
          <w:rPr>
            <w:rFonts w:eastAsia="宋体"/>
            <w:lang w:eastAsia="zh-CN"/>
          </w:rPr>
          <w:t>4.17.2 and 4.17.3 of TS 23.502 [3]</w:t>
        </w:r>
        <w:r>
          <w:rPr>
            <w:rFonts w:eastAsia="宋体" w:hint="eastAsia"/>
            <w:lang w:eastAsia="zh-CN"/>
          </w:rPr>
          <w:t>.</w:t>
        </w:r>
      </w:ins>
    </w:p>
    <w:p w:rsidR="004F52AE" w:rsidRDefault="003455B2">
      <w:pPr>
        <w:jc w:val="center"/>
        <w:rPr>
          <w:color w:val="FF0000"/>
          <w:sz w:val="32"/>
          <w:szCs w:val="32"/>
        </w:rPr>
      </w:pPr>
      <w:bookmarkStart w:id="24" w:name="_Toc113279325"/>
      <w:del w:id="25" w:author="JY" w:date="2023-04-07T09:55:00Z">
        <w:r w:rsidDel="00004ED6">
          <w:rPr>
            <w:lang w:eastAsia="zh-CN"/>
          </w:rPr>
          <w:tab/>
        </w:r>
        <w:r w:rsidDel="00004ED6">
          <w:rPr>
            <w:rFonts w:eastAsia="宋体"/>
            <w:lang w:eastAsia="zh-CN"/>
          </w:rPr>
          <w:delText xml:space="preserve"> </w:delText>
        </w:r>
        <w:r w:rsidDel="00004ED6">
          <w:rPr>
            <w:lang w:eastAsia="zh-CN"/>
          </w:rPr>
          <w:tab/>
        </w:r>
      </w:del>
      <w:bookmarkEnd w:id="24"/>
      <w:r>
        <w:rPr>
          <w:color w:val="FF0000"/>
          <w:sz w:val="32"/>
          <w:szCs w:val="32"/>
        </w:rPr>
        <w:t>**** End of Changes ****</w:t>
      </w:r>
    </w:p>
    <w:sectPr w:rsidR="004F52AE" w:rsidSect="004F52A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115" w:rsidRDefault="00830115" w:rsidP="004F52AE">
      <w:pPr>
        <w:spacing w:after="0"/>
      </w:pPr>
      <w:r>
        <w:separator/>
      </w:r>
    </w:p>
  </w:endnote>
  <w:endnote w:type="continuationSeparator" w:id="0">
    <w:p w:rsidR="00830115" w:rsidRDefault="00830115" w:rsidP="004F52A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115" w:rsidRDefault="00830115">
      <w:pPr>
        <w:spacing w:after="0"/>
      </w:pPr>
      <w:r>
        <w:separator/>
      </w:r>
    </w:p>
  </w:footnote>
  <w:footnote w:type="continuationSeparator" w:id="0">
    <w:p w:rsidR="00830115" w:rsidRDefault="0083011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3455B2">
    <w:r>
      <w:t xml:space="preserve">Page </w:t>
    </w:r>
    <w:r w:rsidR="00B54E1B">
      <w:fldChar w:fldCharType="begin"/>
    </w:r>
    <w:r>
      <w:instrText>PAGE</w:instrText>
    </w:r>
    <w:r w:rsidR="00B54E1B">
      <w:fldChar w:fldCharType="separate"/>
    </w:r>
    <w:r>
      <w:t>1</w:t>
    </w:r>
    <w:r w:rsidR="00B54E1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4F52AE">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3455B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4F52A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106A"/>
    <w:rsid w:val="0000324E"/>
    <w:rsid w:val="00004ED6"/>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989"/>
    <w:rsid w:val="00065FBD"/>
    <w:rsid w:val="00067086"/>
    <w:rsid w:val="000716B3"/>
    <w:rsid w:val="000730C1"/>
    <w:rsid w:val="00075967"/>
    <w:rsid w:val="000767A7"/>
    <w:rsid w:val="00080FB2"/>
    <w:rsid w:val="0008273D"/>
    <w:rsid w:val="00083CBC"/>
    <w:rsid w:val="00084157"/>
    <w:rsid w:val="000868F9"/>
    <w:rsid w:val="00092224"/>
    <w:rsid w:val="00096DFF"/>
    <w:rsid w:val="000A08AB"/>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425F"/>
    <w:rsid w:val="002958FC"/>
    <w:rsid w:val="00295A56"/>
    <w:rsid w:val="002966F5"/>
    <w:rsid w:val="00296CC3"/>
    <w:rsid w:val="002A3CA9"/>
    <w:rsid w:val="002A5B2F"/>
    <w:rsid w:val="002B0674"/>
    <w:rsid w:val="002B323C"/>
    <w:rsid w:val="002B475A"/>
    <w:rsid w:val="002B5741"/>
    <w:rsid w:val="002C1888"/>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55B2"/>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52AE"/>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423F"/>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483"/>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A4EF2"/>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DFF"/>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46C6"/>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0115"/>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768A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5C9B"/>
    <w:rsid w:val="009470CA"/>
    <w:rsid w:val="00950C2F"/>
    <w:rsid w:val="00951265"/>
    <w:rsid w:val="0095374B"/>
    <w:rsid w:val="009563B8"/>
    <w:rsid w:val="009630CA"/>
    <w:rsid w:val="009675E3"/>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6E3A"/>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4E1B"/>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14EB"/>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47AAF"/>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0AF6"/>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02253437"/>
    <w:rsid w:val="04EC7CC4"/>
    <w:rsid w:val="065E5EAC"/>
    <w:rsid w:val="06C15547"/>
    <w:rsid w:val="06FF78F1"/>
    <w:rsid w:val="089A551C"/>
    <w:rsid w:val="093E6584"/>
    <w:rsid w:val="09FC5C0D"/>
    <w:rsid w:val="0D240BF7"/>
    <w:rsid w:val="0D95088E"/>
    <w:rsid w:val="0F256CF5"/>
    <w:rsid w:val="0FE51A1F"/>
    <w:rsid w:val="125E60D6"/>
    <w:rsid w:val="1319253C"/>
    <w:rsid w:val="13F15C93"/>
    <w:rsid w:val="144072C9"/>
    <w:rsid w:val="1469266E"/>
    <w:rsid w:val="14B41806"/>
    <w:rsid w:val="15087597"/>
    <w:rsid w:val="158156D6"/>
    <w:rsid w:val="177B640E"/>
    <w:rsid w:val="17933C98"/>
    <w:rsid w:val="17B20E6E"/>
    <w:rsid w:val="17F83BCE"/>
    <w:rsid w:val="184E2F35"/>
    <w:rsid w:val="1882639E"/>
    <w:rsid w:val="19531D72"/>
    <w:rsid w:val="1A45652B"/>
    <w:rsid w:val="1B0B56ED"/>
    <w:rsid w:val="1C4D224E"/>
    <w:rsid w:val="1F687DDE"/>
    <w:rsid w:val="20394FEA"/>
    <w:rsid w:val="21097C41"/>
    <w:rsid w:val="21860809"/>
    <w:rsid w:val="21DB3655"/>
    <w:rsid w:val="2232250A"/>
    <w:rsid w:val="22591F92"/>
    <w:rsid w:val="229747B7"/>
    <w:rsid w:val="22E07847"/>
    <w:rsid w:val="23B94034"/>
    <w:rsid w:val="24130E87"/>
    <w:rsid w:val="250A6EC6"/>
    <w:rsid w:val="269629B8"/>
    <w:rsid w:val="293D522B"/>
    <w:rsid w:val="2940374C"/>
    <w:rsid w:val="29EE0DFF"/>
    <w:rsid w:val="2AE23881"/>
    <w:rsid w:val="2BC61EA8"/>
    <w:rsid w:val="2BCD1EC6"/>
    <w:rsid w:val="2EC754D7"/>
    <w:rsid w:val="2F01691D"/>
    <w:rsid w:val="2F3F6BAC"/>
    <w:rsid w:val="322162CA"/>
    <w:rsid w:val="32874D75"/>
    <w:rsid w:val="331E0B69"/>
    <w:rsid w:val="33EC011A"/>
    <w:rsid w:val="34340208"/>
    <w:rsid w:val="352F7252"/>
    <w:rsid w:val="35E10BEF"/>
    <w:rsid w:val="361A23FC"/>
    <w:rsid w:val="378E47B3"/>
    <w:rsid w:val="38213B8C"/>
    <w:rsid w:val="3872689D"/>
    <w:rsid w:val="39BD2849"/>
    <w:rsid w:val="3A9323B3"/>
    <w:rsid w:val="3C680688"/>
    <w:rsid w:val="3CEE0102"/>
    <w:rsid w:val="3D0213EA"/>
    <w:rsid w:val="3E143C8A"/>
    <w:rsid w:val="3E922B9B"/>
    <w:rsid w:val="3FAC0006"/>
    <w:rsid w:val="3FB37991"/>
    <w:rsid w:val="3FC27682"/>
    <w:rsid w:val="413D3C14"/>
    <w:rsid w:val="414D1E9C"/>
    <w:rsid w:val="4230684F"/>
    <w:rsid w:val="426D2602"/>
    <w:rsid w:val="431D1F2C"/>
    <w:rsid w:val="449E475F"/>
    <w:rsid w:val="45533FB1"/>
    <w:rsid w:val="45D273DF"/>
    <w:rsid w:val="464C4D77"/>
    <w:rsid w:val="49E4214B"/>
    <w:rsid w:val="4AE66BEE"/>
    <w:rsid w:val="4C4D43DD"/>
    <w:rsid w:val="4CC306FE"/>
    <w:rsid w:val="4D461CC2"/>
    <w:rsid w:val="4D8A5AF4"/>
    <w:rsid w:val="4D914C4F"/>
    <w:rsid w:val="4E980667"/>
    <w:rsid w:val="4F424B55"/>
    <w:rsid w:val="503D2D57"/>
    <w:rsid w:val="50C20FAE"/>
    <w:rsid w:val="518F068C"/>
    <w:rsid w:val="51A31365"/>
    <w:rsid w:val="51B9044C"/>
    <w:rsid w:val="51E47CAD"/>
    <w:rsid w:val="52402F66"/>
    <w:rsid w:val="55442971"/>
    <w:rsid w:val="55D11052"/>
    <w:rsid w:val="562D17DF"/>
    <w:rsid w:val="56324B78"/>
    <w:rsid w:val="5697538F"/>
    <w:rsid w:val="56E81B0B"/>
    <w:rsid w:val="574B08F0"/>
    <w:rsid w:val="57E67867"/>
    <w:rsid w:val="584B64EC"/>
    <w:rsid w:val="598A3A8B"/>
    <w:rsid w:val="5999038C"/>
    <w:rsid w:val="5C104619"/>
    <w:rsid w:val="5C5043ED"/>
    <w:rsid w:val="5C9C76D9"/>
    <w:rsid w:val="5CC25C45"/>
    <w:rsid w:val="5E06344E"/>
    <w:rsid w:val="5EAA7596"/>
    <w:rsid w:val="60677735"/>
    <w:rsid w:val="61525AEB"/>
    <w:rsid w:val="62F70542"/>
    <w:rsid w:val="63224F0E"/>
    <w:rsid w:val="646376EB"/>
    <w:rsid w:val="65FD7165"/>
    <w:rsid w:val="663D2286"/>
    <w:rsid w:val="666F001B"/>
    <w:rsid w:val="667322A4"/>
    <w:rsid w:val="67D9518C"/>
    <w:rsid w:val="67DA4085"/>
    <w:rsid w:val="6944439E"/>
    <w:rsid w:val="698F140B"/>
    <w:rsid w:val="69A70AE2"/>
    <w:rsid w:val="6A4D0376"/>
    <w:rsid w:val="6D1B0A83"/>
    <w:rsid w:val="6D9E5764"/>
    <w:rsid w:val="6DA4006D"/>
    <w:rsid w:val="6EE15260"/>
    <w:rsid w:val="6F0F3EFF"/>
    <w:rsid w:val="72FF4B6F"/>
    <w:rsid w:val="73CD647A"/>
    <w:rsid w:val="750709F6"/>
    <w:rsid w:val="7582676C"/>
    <w:rsid w:val="75CA7FD0"/>
    <w:rsid w:val="76AC19DE"/>
    <w:rsid w:val="77303D54"/>
    <w:rsid w:val="780425AA"/>
    <w:rsid w:val="7BF31AE6"/>
    <w:rsid w:val="7DED1815"/>
    <w:rsid w:val="7F5A69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2AE"/>
    <w:pPr>
      <w:spacing w:after="180"/>
    </w:pPr>
    <w:rPr>
      <w:rFonts w:ascii="Times New Roman" w:hAnsi="Times New Roman"/>
      <w:lang w:val="en-GB" w:eastAsia="en-US"/>
    </w:rPr>
  </w:style>
  <w:style w:type="paragraph" w:styleId="1">
    <w:name w:val="heading 1"/>
    <w:next w:val="a"/>
    <w:qFormat/>
    <w:rsid w:val="004F52A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F52AE"/>
    <w:pPr>
      <w:pBdr>
        <w:top w:val="none" w:sz="0" w:space="0" w:color="auto"/>
      </w:pBdr>
      <w:spacing w:before="180"/>
      <w:outlineLvl w:val="1"/>
    </w:pPr>
    <w:rPr>
      <w:sz w:val="32"/>
    </w:rPr>
  </w:style>
  <w:style w:type="paragraph" w:styleId="3">
    <w:name w:val="heading 3"/>
    <w:basedOn w:val="2"/>
    <w:next w:val="a"/>
    <w:qFormat/>
    <w:rsid w:val="004F52AE"/>
    <w:pPr>
      <w:spacing w:before="120"/>
      <w:outlineLvl w:val="2"/>
    </w:pPr>
    <w:rPr>
      <w:sz w:val="28"/>
    </w:rPr>
  </w:style>
  <w:style w:type="paragraph" w:styleId="4">
    <w:name w:val="heading 4"/>
    <w:basedOn w:val="3"/>
    <w:next w:val="a"/>
    <w:qFormat/>
    <w:rsid w:val="004F52AE"/>
    <w:pPr>
      <w:ind w:left="1418" w:hanging="1418"/>
      <w:outlineLvl w:val="3"/>
    </w:pPr>
    <w:rPr>
      <w:sz w:val="24"/>
    </w:rPr>
  </w:style>
  <w:style w:type="paragraph" w:styleId="5">
    <w:name w:val="heading 5"/>
    <w:basedOn w:val="4"/>
    <w:next w:val="a"/>
    <w:qFormat/>
    <w:rsid w:val="004F52AE"/>
    <w:pPr>
      <w:ind w:left="1701" w:hanging="1701"/>
      <w:outlineLvl w:val="4"/>
    </w:pPr>
    <w:rPr>
      <w:sz w:val="22"/>
    </w:rPr>
  </w:style>
  <w:style w:type="paragraph" w:styleId="6">
    <w:name w:val="heading 6"/>
    <w:basedOn w:val="H6"/>
    <w:next w:val="a"/>
    <w:qFormat/>
    <w:rsid w:val="004F52AE"/>
    <w:pPr>
      <w:outlineLvl w:val="5"/>
    </w:pPr>
  </w:style>
  <w:style w:type="paragraph" w:styleId="7">
    <w:name w:val="heading 7"/>
    <w:basedOn w:val="H6"/>
    <w:next w:val="a"/>
    <w:qFormat/>
    <w:rsid w:val="004F52AE"/>
    <w:pPr>
      <w:outlineLvl w:val="6"/>
    </w:pPr>
  </w:style>
  <w:style w:type="paragraph" w:styleId="8">
    <w:name w:val="heading 8"/>
    <w:basedOn w:val="1"/>
    <w:next w:val="a"/>
    <w:qFormat/>
    <w:rsid w:val="004F52AE"/>
    <w:pPr>
      <w:ind w:left="0" w:firstLine="0"/>
      <w:outlineLvl w:val="7"/>
    </w:pPr>
  </w:style>
  <w:style w:type="paragraph" w:styleId="9">
    <w:name w:val="heading 9"/>
    <w:basedOn w:val="8"/>
    <w:next w:val="a"/>
    <w:qFormat/>
    <w:rsid w:val="004F52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F52AE"/>
    <w:pPr>
      <w:ind w:left="1985" w:hanging="1985"/>
      <w:outlineLvl w:val="9"/>
    </w:pPr>
    <w:rPr>
      <w:sz w:val="20"/>
    </w:rPr>
  </w:style>
  <w:style w:type="paragraph" w:styleId="30">
    <w:name w:val="List 3"/>
    <w:basedOn w:val="20"/>
    <w:qFormat/>
    <w:rsid w:val="004F52AE"/>
    <w:pPr>
      <w:ind w:left="1135"/>
    </w:pPr>
  </w:style>
  <w:style w:type="paragraph" w:styleId="20">
    <w:name w:val="List 2"/>
    <w:basedOn w:val="a3"/>
    <w:qFormat/>
    <w:rsid w:val="004F52AE"/>
    <w:pPr>
      <w:ind w:left="851"/>
    </w:pPr>
  </w:style>
  <w:style w:type="paragraph" w:styleId="a3">
    <w:name w:val="List"/>
    <w:basedOn w:val="a"/>
    <w:qFormat/>
    <w:rsid w:val="004F52AE"/>
    <w:pPr>
      <w:ind w:left="568" w:hanging="284"/>
    </w:pPr>
  </w:style>
  <w:style w:type="paragraph" w:styleId="70">
    <w:name w:val="toc 7"/>
    <w:basedOn w:val="60"/>
    <w:next w:val="a"/>
    <w:semiHidden/>
    <w:qFormat/>
    <w:rsid w:val="004F52AE"/>
    <w:pPr>
      <w:ind w:left="2268" w:hanging="2268"/>
    </w:pPr>
  </w:style>
  <w:style w:type="paragraph" w:styleId="60">
    <w:name w:val="toc 6"/>
    <w:basedOn w:val="50"/>
    <w:next w:val="a"/>
    <w:semiHidden/>
    <w:qFormat/>
    <w:rsid w:val="004F52AE"/>
    <w:pPr>
      <w:ind w:left="1985" w:hanging="1985"/>
    </w:pPr>
  </w:style>
  <w:style w:type="paragraph" w:styleId="50">
    <w:name w:val="toc 5"/>
    <w:basedOn w:val="40"/>
    <w:next w:val="a"/>
    <w:semiHidden/>
    <w:qFormat/>
    <w:rsid w:val="004F52AE"/>
    <w:pPr>
      <w:ind w:left="1701" w:hanging="1701"/>
    </w:pPr>
  </w:style>
  <w:style w:type="paragraph" w:styleId="40">
    <w:name w:val="toc 4"/>
    <w:basedOn w:val="31"/>
    <w:next w:val="a"/>
    <w:semiHidden/>
    <w:qFormat/>
    <w:rsid w:val="004F52AE"/>
    <w:pPr>
      <w:ind w:left="1418" w:hanging="1418"/>
    </w:pPr>
  </w:style>
  <w:style w:type="paragraph" w:styleId="31">
    <w:name w:val="toc 3"/>
    <w:basedOn w:val="21"/>
    <w:next w:val="a"/>
    <w:semiHidden/>
    <w:qFormat/>
    <w:rsid w:val="004F52AE"/>
    <w:pPr>
      <w:ind w:left="1134" w:hanging="1134"/>
    </w:pPr>
  </w:style>
  <w:style w:type="paragraph" w:styleId="21">
    <w:name w:val="toc 2"/>
    <w:basedOn w:val="10"/>
    <w:next w:val="a"/>
    <w:semiHidden/>
    <w:qFormat/>
    <w:rsid w:val="004F52AE"/>
    <w:pPr>
      <w:keepNext w:val="0"/>
      <w:spacing w:before="0"/>
      <w:ind w:left="851" w:hanging="851"/>
    </w:pPr>
    <w:rPr>
      <w:sz w:val="20"/>
    </w:rPr>
  </w:style>
  <w:style w:type="paragraph" w:styleId="10">
    <w:name w:val="toc 1"/>
    <w:next w:val="a"/>
    <w:semiHidden/>
    <w:qFormat/>
    <w:rsid w:val="004F52A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4F52AE"/>
    <w:pPr>
      <w:ind w:left="851"/>
    </w:pPr>
  </w:style>
  <w:style w:type="paragraph" w:styleId="a4">
    <w:name w:val="List Number"/>
    <w:basedOn w:val="a3"/>
    <w:qFormat/>
    <w:rsid w:val="004F52AE"/>
  </w:style>
  <w:style w:type="paragraph" w:styleId="41">
    <w:name w:val="List Bullet 4"/>
    <w:basedOn w:val="32"/>
    <w:qFormat/>
    <w:rsid w:val="004F52AE"/>
    <w:pPr>
      <w:ind w:left="1418"/>
    </w:pPr>
  </w:style>
  <w:style w:type="paragraph" w:styleId="32">
    <w:name w:val="List Bullet 3"/>
    <w:basedOn w:val="23"/>
    <w:qFormat/>
    <w:rsid w:val="004F52AE"/>
    <w:pPr>
      <w:ind w:left="1135"/>
    </w:pPr>
  </w:style>
  <w:style w:type="paragraph" w:styleId="23">
    <w:name w:val="List Bullet 2"/>
    <w:basedOn w:val="a5"/>
    <w:qFormat/>
    <w:rsid w:val="004F52AE"/>
    <w:pPr>
      <w:ind w:left="851"/>
    </w:pPr>
  </w:style>
  <w:style w:type="paragraph" w:styleId="a5">
    <w:name w:val="List Bullet"/>
    <w:basedOn w:val="a3"/>
    <w:qFormat/>
    <w:rsid w:val="004F52AE"/>
  </w:style>
  <w:style w:type="paragraph" w:styleId="a6">
    <w:name w:val="Document Map"/>
    <w:basedOn w:val="a"/>
    <w:semiHidden/>
    <w:qFormat/>
    <w:rsid w:val="004F52AE"/>
    <w:pPr>
      <w:shd w:val="clear" w:color="auto" w:fill="000080"/>
    </w:pPr>
    <w:rPr>
      <w:rFonts w:ascii="Tahoma" w:hAnsi="Tahoma" w:cs="Tahoma"/>
    </w:rPr>
  </w:style>
  <w:style w:type="paragraph" w:styleId="a7">
    <w:name w:val="annotation text"/>
    <w:basedOn w:val="a"/>
    <w:link w:val="Char"/>
    <w:semiHidden/>
    <w:qFormat/>
    <w:rsid w:val="004F52AE"/>
  </w:style>
  <w:style w:type="paragraph" w:styleId="51">
    <w:name w:val="List Bullet 5"/>
    <w:basedOn w:val="41"/>
    <w:qFormat/>
    <w:rsid w:val="004F52AE"/>
    <w:pPr>
      <w:ind w:left="1702"/>
    </w:pPr>
  </w:style>
  <w:style w:type="paragraph" w:styleId="80">
    <w:name w:val="toc 8"/>
    <w:basedOn w:val="10"/>
    <w:next w:val="a"/>
    <w:semiHidden/>
    <w:qFormat/>
    <w:rsid w:val="004F52AE"/>
    <w:pPr>
      <w:spacing w:before="180"/>
      <w:ind w:left="2693" w:hanging="2693"/>
    </w:pPr>
    <w:rPr>
      <w:b/>
    </w:rPr>
  </w:style>
  <w:style w:type="paragraph" w:styleId="a8">
    <w:name w:val="Balloon Text"/>
    <w:basedOn w:val="a"/>
    <w:semiHidden/>
    <w:qFormat/>
    <w:rsid w:val="004F52AE"/>
    <w:rPr>
      <w:rFonts w:ascii="Tahoma" w:hAnsi="Tahoma" w:cs="Tahoma"/>
      <w:sz w:val="16"/>
      <w:szCs w:val="16"/>
    </w:rPr>
  </w:style>
  <w:style w:type="paragraph" w:styleId="a9">
    <w:name w:val="footer"/>
    <w:basedOn w:val="aa"/>
    <w:qFormat/>
    <w:rsid w:val="004F52AE"/>
    <w:pPr>
      <w:jc w:val="center"/>
    </w:pPr>
    <w:rPr>
      <w:i/>
    </w:rPr>
  </w:style>
  <w:style w:type="paragraph" w:styleId="aa">
    <w:name w:val="header"/>
    <w:qFormat/>
    <w:rsid w:val="004F52AE"/>
    <w:pPr>
      <w:widowControl w:val="0"/>
    </w:pPr>
    <w:rPr>
      <w:rFonts w:ascii="Arial" w:hAnsi="Arial"/>
      <w:b/>
      <w:sz w:val="18"/>
      <w:lang w:val="en-GB" w:eastAsia="en-US"/>
    </w:rPr>
  </w:style>
  <w:style w:type="paragraph" w:styleId="ab">
    <w:name w:val="footnote text"/>
    <w:basedOn w:val="a"/>
    <w:semiHidden/>
    <w:qFormat/>
    <w:rsid w:val="004F52AE"/>
    <w:pPr>
      <w:keepLines/>
      <w:spacing w:after="0"/>
      <w:ind w:left="454" w:hanging="454"/>
    </w:pPr>
    <w:rPr>
      <w:sz w:val="16"/>
    </w:rPr>
  </w:style>
  <w:style w:type="paragraph" w:styleId="52">
    <w:name w:val="List 5"/>
    <w:basedOn w:val="42"/>
    <w:qFormat/>
    <w:rsid w:val="004F52AE"/>
    <w:pPr>
      <w:ind w:left="1702"/>
    </w:pPr>
  </w:style>
  <w:style w:type="paragraph" w:styleId="42">
    <w:name w:val="List 4"/>
    <w:basedOn w:val="30"/>
    <w:qFormat/>
    <w:rsid w:val="004F52AE"/>
    <w:pPr>
      <w:ind w:left="1418"/>
    </w:pPr>
  </w:style>
  <w:style w:type="paragraph" w:styleId="90">
    <w:name w:val="toc 9"/>
    <w:basedOn w:val="80"/>
    <w:next w:val="a"/>
    <w:semiHidden/>
    <w:qFormat/>
    <w:rsid w:val="004F52AE"/>
    <w:pPr>
      <w:ind w:left="1418" w:hanging="1418"/>
    </w:pPr>
  </w:style>
  <w:style w:type="paragraph" w:styleId="11">
    <w:name w:val="index 1"/>
    <w:basedOn w:val="a"/>
    <w:next w:val="a"/>
    <w:semiHidden/>
    <w:qFormat/>
    <w:rsid w:val="004F52AE"/>
    <w:pPr>
      <w:keepLines/>
      <w:spacing w:after="0"/>
    </w:pPr>
  </w:style>
  <w:style w:type="paragraph" w:styleId="24">
    <w:name w:val="index 2"/>
    <w:basedOn w:val="11"/>
    <w:next w:val="a"/>
    <w:semiHidden/>
    <w:qFormat/>
    <w:rsid w:val="004F52AE"/>
    <w:pPr>
      <w:ind w:left="284"/>
    </w:pPr>
  </w:style>
  <w:style w:type="paragraph" w:styleId="ac">
    <w:name w:val="annotation subject"/>
    <w:basedOn w:val="a7"/>
    <w:next w:val="a7"/>
    <w:semiHidden/>
    <w:qFormat/>
    <w:rsid w:val="004F52AE"/>
    <w:rPr>
      <w:b/>
      <w:bCs/>
    </w:rPr>
  </w:style>
  <w:style w:type="character" w:styleId="ad">
    <w:name w:val="FollowedHyperlink"/>
    <w:qFormat/>
    <w:rsid w:val="004F52AE"/>
    <w:rPr>
      <w:color w:val="800080"/>
      <w:u w:val="single"/>
    </w:rPr>
  </w:style>
  <w:style w:type="character" w:styleId="ae">
    <w:name w:val="Hyperlink"/>
    <w:qFormat/>
    <w:rsid w:val="004F52AE"/>
    <w:rPr>
      <w:color w:val="0000FF"/>
      <w:u w:val="single"/>
    </w:rPr>
  </w:style>
  <w:style w:type="character" w:styleId="af">
    <w:name w:val="annotation reference"/>
    <w:qFormat/>
    <w:rsid w:val="004F52AE"/>
    <w:rPr>
      <w:sz w:val="16"/>
    </w:rPr>
  </w:style>
  <w:style w:type="character" w:styleId="af0">
    <w:name w:val="footnote reference"/>
    <w:semiHidden/>
    <w:qFormat/>
    <w:rsid w:val="004F52AE"/>
    <w:rPr>
      <w:b/>
      <w:position w:val="6"/>
      <w:sz w:val="16"/>
    </w:rPr>
  </w:style>
  <w:style w:type="paragraph" w:customStyle="1" w:styleId="ZT">
    <w:name w:val="ZT"/>
    <w:qFormat/>
    <w:rsid w:val="004F52AE"/>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F52AE"/>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4F52AE"/>
    <w:pPr>
      <w:outlineLvl w:val="9"/>
    </w:pPr>
  </w:style>
  <w:style w:type="paragraph" w:customStyle="1" w:styleId="TAH">
    <w:name w:val="TAH"/>
    <w:basedOn w:val="TAC"/>
    <w:link w:val="TAHCar"/>
    <w:qFormat/>
    <w:rsid w:val="004F52AE"/>
    <w:rPr>
      <w:b/>
    </w:rPr>
  </w:style>
  <w:style w:type="paragraph" w:customStyle="1" w:styleId="TAC">
    <w:name w:val="TAC"/>
    <w:basedOn w:val="TAL"/>
    <w:qFormat/>
    <w:rsid w:val="004F52AE"/>
    <w:pPr>
      <w:jc w:val="center"/>
    </w:pPr>
  </w:style>
  <w:style w:type="paragraph" w:customStyle="1" w:styleId="TAL">
    <w:name w:val="TAL"/>
    <w:basedOn w:val="a"/>
    <w:link w:val="TALChar"/>
    <w:qFormat/>
    <w:rsid w:val="004F52AE"/>
    <w:pPr>
      <w:keepNext/>
      <w:keepLines/>
      <w:spacing w:after="0"/>
    </w:pPr>
    <w:rPr>
      <w:rFonts w:ascii="Arial" w:hAnsi="Arial"/>
      <w:sz w:val="18"/>
    </w:rPr>
  </w:style>
  <w:style w:type="paragraph" w:customStyle="1" w:styleId="TF">
    <w:name w:val="TF"/>
    <w:basedOn w:val="TH"/>
    <w:link w:val="TFChar"/>
    <w:qFormat/>
    <w:rsid w:val="004F52AE"/>
    <w:pPr>
      <w:keepNext w:val="0"/>
      <w:spacing w:before="0" w:after="240"/>
    </w:pPr>
  </w:style>
  <w:style w:type="paragraph" w:customStyle="1" w:styleId="TH">
    <w:name w:val="TH"/>
    <w:basedOn w:val="a"/>
    <w:link w:val="THChar"/>
    <w:qFormat/>
    <w:rsid w:val="004F52AE"/>
    <w:pPr>
      <w:keepNext/>
      <w:keepLines/>
      <w:spacing w:before="60"/>
      <w:jc w:val="center"/>
    </w:pPr>
    <w:rPr>
      <w:rFonts w:ascii="Arial" w:hAnsi="Arial"/>
      <w:b/>
    </w:rPr>
  </w:style>
  <w:style w:type="paragraph" w:customStyle="1" w:styleId="NO">
    <w:name w:val="NO"/>
    <w:basedOn w:val="a"/>
    <w:link w:val="NOZchn"/>
    <w:qFormat/>
    <w:rsid w:val="004F52AE"/>
    <w:pPr>
      <w:keepLines/>
      <w:ind w:left="1135" w:hanging="851"/>
    </w:pPr>
  </w:style>
  <w:style w:type="paragraph" w:customStyle="1" w:styleId="EX">
    <w:name w:val="EX"/>
    <w:basedOn w:val="a"/>
    <w:qFormat/>
    <w:rsid w:val="004F52AE"/>
    <w:pPr>
      <w:keepLines/>
      <w:ind w:left="1702" w:hanging="1418"/>
    </w:pPr>
  </w:style>
  <w:style w:type="paragraph" w:customStyle="1" w:styleId="FP">
    <w:name w:val="FP"/>
    <w:basedOn w:val="a"/>
    <w:qFormat/>
    <w:rsid w:val="004F52AE"/>
    <w:pPr>
      <w:spacing w:after="0"/>
    </w:pPr>
  </w:style>
  <w:style w:type="paragraph" w:customStyle="1" w:styleId="LD">
    <w:name w:val="LD"/>
    <w:qFormat/>
    <w:rsid w:val="004F52AE"/>
    <w:pPr>
      <w:keepNext/>
      <w:keepLines/>
      <w:spacing w:line="180" w:lineRule="exact"/>
    </w:pPr>
    <w:rPr>
      <w:rFonts w:ascii="MS LineDraw" w:hAnsi="MS LineDraw"/>
      <w:lang w:val="en-GB" w:eastAsia="en-US"/>
    </w:rPr>
  </w:style>
  <w:style w:type="paragraph" w:customStyle="1" w:styleId="NW">
    <w:name w:val="NW"/>
    <w:basedOn w:val="NO"/>
    <w:qFormat/>
    <w:rsid w:val="004F52AE"/>
    <w:pPr>
      <w:spacing w:after="0"/>
    </w:pPr>
  </w:style>
  <w:style w:type="paragraph" w:customStyle="1" w:styleId="EW">
    <w:name w:val="EW"/>
    <w:basedOn w:val="EX"/>
    <w:qFormat/>
    <w:rsid w:val="004F52AE"/>
    <w:pPr>
      <w:spacing w:after="0"/>
    </w:pPr>
  </w:style>
  <w:style w:type="paragraph" w:customStyle="1" w:styleId="EQ">
    <w:name w:val="EQ"/>
    <w:basedOn w:val="a"/>
    <w:next w:val="a"/>
    <w:qFormat/>
    <w:rsid w:val="004F52AE"/>
    <w:pPr>
      <w:keepLines/>
      <w:tabs>
        <w:tab w:val="center" w:pos="4536"/>
        <w:tab w:val="right" w:pos="9072"/>
      </w:tabs>
    </w:pPr>
  </w:style>
  <w:style w:type="paragraph" w:customStyle="1" w:styleId="NF">
    <w:name w:val="NF"/>
    <w:basedOn w:val="NO"/>
    <w:qFormat/>
    <w:rsid w:val="004F52AE"/>
    <w:pPr>
      <w:keepNext/>
      <w:spacing w:after="0"/>
    </w:pPr>
    <w:rPr>
      <w:rFonts w:ascii="Arial" w:hAnsi="Arial"/>
      <w:sz w:val="18"/>
    </w:rPr>
  </w:style>
  <w:style w:type="paragraph" w:customStyle="1" w:styleId="PL">
    <w:name w:val="PL"/>
    <w:qFormat/>
    <w:rsid w:val="004F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F52AE"/>
    <w:pPr>
      <w:jc w:val="right"/>
    </w:pPr>
  </w:style>
  <w:style w:type="paragraph" w:customStyle="1" w:styleId="TAN">
    <w:name w:val="TAN"/>
    <w:basedOn w:val="TAL"/>
    <w:qFormat/>
    <w:rsid w:val="004F52AE"/>
    <w:pPr>
      <w:ind w:left="851" w:hanging="851"/>
    </w:pPr>
  </w:style>
  <w:style w:type="paragraph" w:customStyle="1" w:styleId="ZA">
    <w:name w:val="ZA"/>
    <w:qFormat/>
    <w:rsid w:val="004F52A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F52AE"/>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F52AE"/>
    <w:pPr>
      <w:framePr w:wrap="notBeside" w:vAnchor="page" w:hAnchor="margin" w:y="15764"/>
      <w:widowControl w:val="0"/>
    </w:pPr>
    <w:rPr>
      <w:rFonts w:ascii="Arial" w:hAnsi="Arial"/>
      <w:sz w:val="32"/>
      <w:lang w:val="en-GB" w:eastAsia="en-US"/>
    </w:rPr>
  </w:style>
  <w:style w:type="paragraph" w:customStyle="1" w:styleId="ZU">
    <w:name w:val="ZU"/>
    <w:qFormat/>
    <w:rsid w:val="004F52A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F52AE"/>
    <w:pPr>
      <w:framePr w:wrap="notBeside" w:y="16161"/>
    </w:pPr>
  </w:style>
  <w:style w:type="character" w:customStyle="1" w:styleId="ZGSM">
    <w:name w:val="ZGSM"/>
    <w:qFormat/>
    <w:rsid w:val="004F52AE"/>
  </w:style>
  <w:style w:type="paragraph" w:customStyle="1" w:styleId="ZG">
    <w:name w:val="ZG"/>
    <w:qFormat/>
    <w:rsid w:val="004F52AE"/>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F52AE"/>
    <w:rPr>
      <w:color w:val="FF0000"/>
    </w:rPr>
  </w:style>
  <w:style w:type="paragraph" w:customStyle="1" w:styleId="B1">
    <w:name w:val="B1"/>
    <w:basedOn w:val="a3"/>
    <w:link w:val="B1Char"/>
    <w:qFormat/>
    <w:rsid w:val="004F52AE"/>
  </w:style>
  <w:style w:type="paragraph" w:customStyle="1" w:styleId="B2">
    <w:name w:val="B2"/>
    <w:basedOn w:val="20"/>
    <w:link w:val="B2Char"/>
    <w:qFormat/>
    <w:rsid w:val="004F52AE"/>
  </w:style>
  <w:style w:type="paragraph" w:customStyle="1" w:styleId="B3">
    <w:name w:val="B3"/>
    <w:basedOn w:val="30"/>
    <w:qFormat/>
    <w:rsid w:val="004F52AE"/>
  </w:style>
  <w:style w:type="paragraph" w:customStyle="1" w:styleId="B4">
    <w:name w:val="B4"/>
    <w:basedOn w:val="42"/>
    <w:qFormat/>
    <w:rsid w:val="004F52AE"/>
  </w:style>
  <w:style w:type="paragraph" w:customStyle="1" w:styleId="B5">
    <w:name w:val="B5"/>
    <w:basedOn w:val="52"/>
    <w:qFormat/>
    <w:rsid w:val="004F52AE"/>
  </w:style>
  <w:style w:type="paragraph" w:customStyle="1" w:styleId="ZTD">
    <w:name w:val="ZTD"/>
    <w:basedOn w:val="ZB"/>
    <w:qFormat/>
    <w:rsid w:val="004F52AE"/>
    <w:pPr>
      <w:framePr w:hRule="auto" w:wrap="notBeside" w:y="852"/>
    </w:pPr>
    <w:rPr>
      <w:i w:val="0"/>
      <w:sz w:val="40"/>
    </w:rPr>
  </w:style>
  <w:style w:type="paragraph" w:customStyle="1" w:styleId="CRCoverPage">
    <w:name w:val="CR Cover Page"/>
    <w:qFormat/>
    <w:rsid w:val="004F52AE"/>
    <w:pPr>
      <w:spacing w:after="120"/>
    </w:pPr>
    <w:rPr>
      <w:rFonts w:ascii="Arial" w:hAnsi="Arial"/>
      <w:lang w:val="en-GB" w:eastAsia="en-US"/>
    </w:rPr>
  </w:style>
  <w:style w:type="paragraph" w:customStyle="1" w:styleId="tdoc-header">
    <w:name w:val="tdoc-header"/>
    <w:qFormat/>
    <w:rsid w:val="004F52AE"/>
    <w:rPr>
      <w:rFonts w:ascii="Arial" w:hAnsi="Arial"/>
      <w:sz w:val="24"/>
      <w:lang w:val="en-GB" w:eastAsia="en-US"/>
    </w:rPr>
  </w:style>
  <w:style w:type="character" w:customStyle="1" w:styleId="B1Char">
    <w:name w:val="B1 Char"/>
    <w:link w:val="B1"/>
    <w:qFormat/>
    <w:rsid w:val="004F52AE"/>
    <w:rPr>
      <w:rFonts w:ascii="Times New Roman" w:hAnsi="Times New Roman"/>
      <w:lang w:val="en-GB" w:eastAsia="en-US"/>
    </w:rPr>
  </w:style>
  <w:style w:type="paragraph" w:styleId="af1">
    <w:name w:val="List Paragraph"/>
    <w:basedOn w:val="a"/>
    <w:uiPriority w:val="34"/>
    <w:qFormat/>
    <w:rsid w:val="004F52AE"/>
    <w:pPr>
      <w:ind w:left="720"/>
      <w:contextualSpacing/>
    </w:pPr>
  </w:style>
  <w:style w:type="character" w:customStyle="1" w:styleId="NOZchn">
    <w:name w:val="NO Zchn"/>
    <w:link w:val="NO"/>
    <w:qFormat/>
    <w:rsid w:val="004F52AE"/>
    <w:rPr>
      <w:rFonts w:ascii="Times New Roman" w:hAnsi="Times New Roman"/>
      <w:lang w:val="en-GB" w:eastAsia="en-US"/>
    </w:rPr>
  </w:style>
  <w:style w:type="character" w:customStyle="1" w:styleId="B2Char">
    <w:name w:val="B2 Char"/>
    <w:link w:val="B2"/>
    <w:qFormat/>
    <w:rsid w:val="004F52AE"/>
    <w:rPr>
      <w:rFonts w:ascii="Times New Roman" w:hAnsi="Times New Roman"/>
      <w:lang w:val="en-GB" w:eastAsia="en-US"/>
    </w:rPr>
  </w:style>
  <w:style w:type="character" w:customStyle="1" w:styleId="THChar">
    <w:name w:val="TH Char"/>
    <w:link w:val="TH"/>
    <w:qFormat/>
    <w:rsid w:val="004F52AE"/>
    <w:rPr>
      <w:rFonts w:ascii="Arial" w:hAnsi="Arial"/>
      <w:b/>
      <w:lang w:val="en-GB" w:eastAsia="en-US"/>
    </w:rPr>
  </w:style>
  <w:style w:type="character" w:customStyle="1" w:styleId="TFChar">
    <w:name w:val="TF Char"/>
    <w:link w:val="TF"/>
    <w:qFormat/>
    <w:rsid w:val="004F52AE"/>
    <w:rPr>
      <w:rFonts w:ascii="Arial" w:hAnsi="Arial"/>
      <w:b/>
      <w:lang w:val="en-GB" w:eastAsia="en-US"/>
    </w:rPr>
  </w:style>
  <w:style w:type="character" w:customStyle="1" w:styleId="EditorsNoteChar">
    <w:name w:val="Editor's Note Char"/>
    <w:link w:val="EditorsNote"/>
    <w:qFormat/>
    <w:rsid w:val="004F52AE"/>
    <w:rPr>
      <w:rFonts w:ascii="Times New Roman" w:hAnsi="Times New Roman"/>
      <w:color w:val="FF0000"/>
      <w:lang w:val="en-GB" w:eastAsia="en-US"/>
    </w:rPr>
  </w:style>
  <w:style w:type="character" w:customStyle="1" w:styleId="Char">
    <w:name w:val="批注文字 Char"/>
    <w:basedOn w:val="a0"/>
    <w:link w:val="a7"/>
    <w:semiHidden/>
    <w:qFormat/>
    <w:rsid w:val="004F52AE"/>
    <w:rPr>
      <w:rFonts w:ascii="Times New Roman" w:hAnsi="Times New Roman"/>
      <w:lang w:val="en-GB" w:eastAsia="en-US"/>
    </w:rPr>
  </w:style>
  <w:style w:type="character" w:customStyle="1" w:styleId="TALChar">
    <w:name w:val="TAL Char"/>
    <w:link w:val="TAL"/>
    <w:qFormat/>
    <w:rsid w:val="004F52AE"/>
    <w:rPr>
      <w:rFonts w:ascii="Arial" w:hAnsi="Arial"/>
      <w:sz w:val="18"/>
      <w:lang w:val="en-GB" w:eastAsia="en-US"/>
    </w:rPr>
  </w:style>
  <w:style w:type="character" w:customStyle="1" w:styleId="TAHCar">
    <w:name w:val="TAH Car"/>
    <w:link w:val="TAH"/>
    <w:qFormat/>
    <w:rsid w:val="004F52AE"/>
    <w:rPr>
      <w:rFonts w:ascii="Arial" w:hAnsi="Arial"/>
      <w:b/>
      <w:sz w:val="18"/>
      <w:lang w:val="en-GB" w:eastAsia="en-US"/>
    </w:rPr>
  </w:style>
  <w:style w:type="paragraph" w:customStyle="1" w:styleId="12">
    <w:name w:val="修订1"/>
    <w:hidden/>
    <w:uiPriority w:val="99"/>
    <w:semiHidden/>
    <w:qFormat/>
    <w:rsid w:val="004F52AE"/>
    <w:rPr>
      <w:rFonts w:ascii="Times New Roman" w:hAnsi="Times New Roman"/>
      <w:lang w:val="en-GB" w:eastAsia="en-US"/>
    </w:rPr>
  </w:style>
  <w:style w:type="character" w:customStyle="1" w:styleId="EditorsNoteCharChar">
    <w:name w:val="Editor's Note Char Char"/>
    <w:qFormat/>
    <w:rsid w:val="004F52AE"/>
    <w:rPr>
      <w:color w:val="FF0000"/>
      <w:lang w:val="en-GB" w:eastAsia="ja-JP"/>
    </w:rPr>
  </w:style>
  <w:style w:type="character" w:customStyle="1" w:styleId="NOChar">
    <w:name w:val="NO Char"/>
    <w:qFormat/>
    <w:rsid w:val="004F52AE"/>
    <w:rPr>
      <w:rFonts w:ascii="Times New Roman" w:hAnsi="Times New Roman"/>
      <w:lang w:val="en-GB" w:eastAsia="en-US"/>
    </w:rPr>
  </w:style>
  <w:style w:type="paragraph" w:customStyle="1" w:styleId="NormalParagraph">
    <w:name w:val="Normal Paragraph"/>
    <w:uiPriority w:val="99"/>
    <w:qFormat/>
    <w:rsid w:val="004F52AE"/>
    <w:pPr>
      <w:spacing w:after="200" w:line="276" w:lineRule="auto"/>
    </w:pPr>
    <w:rPr>
      <w:rFonts w:ascii="Arial" w:eastAsia="宋体" w:hAnsi="Arial"/>
      <w:sz w:val="22"/>
      <w:szCs w:val="22"/>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CF917-78D9-41A7-A090-4FD644F7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481</Words>
  <Characters>2743</Characters>
  <Application>Microsoft Office Word</Application>
  <DocSecurity>0</DocSecurity>
  <Lines>22</Lines>
  <Paragraphs>6</Paragraphs>
  <ScaleCrop>false</ScaleCrop>
  <Company>3GPP Support Team</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2411-12-31T08:00:00Z</cp:lastPrinted>
  <dcterms:created xsi:type="dcterms:W3CDTF">2023-04-07T13:16:00Z</dcterms:created>
  <dcterms:modified xsi:type="dcterms:W3CDTF">2023-04-07T13:17:00Z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9E2E531E32C84E78AB332AE66A27BC1A</vt:lpwstr>
  </property>
</Properties>
</file>